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9CD08" w14:textId="0E708065" w:rsidR="00937579" w:rsidRPr="004C725E" w:rsidRDefault="005D1C82" w:rsidP="004C725E">
      <w:pPr>
        <w:tabs>
          <w:tab w:val="left" w:pos="3320"/>
        </w:tabs>
        <w:ind w:firstLine="284"/>
        <w:rPr>
          <w:rFonts w:asciiTheme="majorHAnsi" w:hAnsiTheme="majorHAnsi"/>
          <w:b/>
          <w:lang w:val="uk-UA"/>
        </w:rPr>
      </w:pPr>
      <w:r w:rsidRPr="004C725E">
        <w:rPr>
          <w:rFonts w:asciiTheme="majorHAnsi" w:hAnsiTheme="majorHAnsi"/>
          <w:b/>
          <w:noProof/>
          <w:lang w:val="uk-UA" w:eastAsia="uk-UA" w:bidi="he-IL"/>
        </w:rPr>
        <w:drawing>
          <wp:anchor distT="0" distB="0" distL="114300" distR="114300" simplePos="0" relativeHeight="251659264" behindDoc="1" locked="0" layoutInCell="1" allowOverlap="1" wp14:anchorId="3A36C489" wp14:editId="66BFCBFD">
            <wp:simplePos x="0" y="0"/>
            <wp:positionH relativeFrom="column">
              <wp:posOffset>4572000</wp:posOffset>
            </wp:positionH>
            <wp:positionV relativeFrom="paragraph">
              <wp:posOffset>-342900</wp:posOffset>
            </wp:positionV>
            <wp:extent cx="1658620" cy="571500"/>
            <wp:effectExtent l="0" t="0" r="0" b="12700"/>
            <wp:wrapNone/>
            <wp:docPr id="3" name="Изображение 3" descr="Mac:Users:tomasztalaj:Desktop:logo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:Users:tomasztalaj:Desktop:logo-ne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725E">
        <w:rPr>
          <w:rFonts w:asciiTheme="majorHAnsi" w:hAnsiTheme="majorHAnsi"/>
          <w:b/>
          <w:noProof/>
          <w:lang w:val="uk-UA" w:eastAsia="uk-UA" w:bidi="he-IL"/>
        </w:rPr>
        <w:drawing>
          <wp:anchor distT="0" distB="0" distL="114300" distR="114300" simplePos="0" relativeHeight="251658240" behindDoc="1" locked="0" layoutInCell="1" allowOverlap="1" wp14:anchorId="471CB8D9" wp14:editId="130FD237">
            <wp:simplePos x="0" y="0"/>
            <wp:positionH relativeFrom="column">
              <wp:posOffset>1485900</wp:posOffset>
            </wp:positionH>
            <wp:positionV relativeFrom="paragraph">
              <wp:posOffset>-457200</wp:posOffset>
            </wp:positionV>
            <wp:extent cx="3258820" cy="914400"/>
            <wp:effectExtent l="0" t="0" r="0" b="0"/>
            <wp:wrapNone/>
            <wp:docPr id="2" name="Изображение 2" descr="Mac:Users:tomasztalaj:Desktop:Civil Society Dialogue For Progress bi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:Users:tomasztalaj:Desktop:Civil Society Dialogue For Progress big 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725E">
        <w:rPr>
          <w:rFonts w:asciiTheme="majorBidi" w:hAnsiTheme="majorBidi" w:cstheme="majorBidi"/>
          <w:caps/>
          <w:noProof/>
          <w:lang w:val="uk-UA" w:eastAsia="uk-UA" w:bidi="he-IL"/>
        </w:rPr>
        <w:drawing>
          <wp:anchor distT="0" distB="0" distL="114300" distR="114300" simplePos="0" relativeHeight="251660288" behindDoc="1" locked="0" layoutInCell="1" allowOverlap="1" wp14:anchorId="08C92CD9" wp14:editId="0CFA6E99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1828800" cy="457200"/>
            <wp:effectExtent l="0" t="0" r="0" b="0"/>
            <wp:wrapNone/>
            <wp:docPr id="6" name="Изображение 4" descr="Mac:private:var:folders:jY:jY2woXewG2iXQz3-Atnm4E+++TI:-Tmp-:TemporaryItems:institu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4" descr="Mac:private:var:folders:jY:jY2woXewG2iXQz3-Atnm4E+++TI:-Tmp-:TemporaryItems:institut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0B678D" w14:textId="77777777" w:rsidR="00682517" w:rsidRPr="004C725E" w:rsidRDefault="00682517" w:rsidP="004C725E">
      <w:pPr>
        <w:tabs>
          <w:tab w:val="left" w:pos="3320"/>
        </w:tabs>
        <w:ind w:firstLine="284"/>
        <w:rPr>
          <w:rFonts w:asciiTheme="majorBidi" w:hAnsiTheme="majorBidi" w:cstheme="majorBidi"/>
          <w:sz w:val="20"/>
          <w:szCs w:val="20"/>
          <w:lang w:val="uk-UA"/>
        </w:rPr>
      </w:pPr>
    </w:p>
    <w:p w14:paraId="03E3FE2A" w14:textId="77777777" w:rsidR="00193932" w:rsidRDefault="00193932" w:rsidP="004C725E">
      <w:pPr>
        <w:pStyle w:val="a6"/>
        <w:ind w:firstLine="284"/>
        <w:rPr>
          <w:rFonts w:asciiTheme="majorBidi" w:hAnsiTheme="majorBidi" w:cstheme="majorBidi"/>
          <w:caps/>
          <w:sz w:val="24"/>
          <w:szCs w:val="24"/>
          <w:lang w:val="uk-UA"/>
        </w:rPr>
      </w:pPr>
    </w:p>
    <w:p w14:paraId="5C9A3B72" w14:textId="77777777" w:rsidR="00193932" w:rsidRDefault="00193932" w:rsidP="004C725E">
      <w:pPr>
        <w:pStyle w:val="a6"/>
        <w:ind w:firstLine="284"/>
        <w:rPr>
          <w:rFonts w:asciiTheme="majorBidi" w:hAnsiTheme="majorBidi" w:cstheme="majorBidi"/>
          <w:caps/>
          <w:sz w:val="24"/>
          <w:szCs w:val="24"/>
          <w:lang w:val="uk-UA"/>
        </w:rPr>
      </w:pPr>
    </w:p>
    <w:p w14:paraId="23E75900" w14:textId="77777777" w:rsidR="00193932" w:rsidRDefault="00193932" w:rsidP="004C725E">
      <w:pPr>
        <w:pStyle w:val="a6"/>
        <w:ind w:firstLine="284"/>
        <w:rPr>
          <w:rFonts w:asciiTheme="majorBidi" w:hAnsiTheme="majorBidi" w:cstheme="majorBidi"/>
          <w:caps/>
          <w:sz w:val="24"/>
          <w:szCs w:val="24"/>
          <w:lang w:val="uk-UA"/>
        </w:rPr>
      </w:pPr>
    </w:p>
    <w:p w14:paraId="7D4E2253" w14:textId="77777777" w:rsidR="00193932" w:rsidRDefault="00193932" w:rsidP="004C725E">
      <w:pPr>
        <w:pStyle w:val="a6"/>
        <w:ind w:firstLine="284"/>
        <w:rPr>
          <w:rFonts w:asciiTheme="majorBidi" w:hAnsiTheme="majorBidi" w:cstheme="majorBidi"/>
          <w:caps/>
          <w:sz w:val="24"/>
          <w:szCs w:val="24"/>
          <w:lang w:val="uk-UA"/>
        </w:rPr>
      </w:pPr>
    </w:p>
    <w:p w14:paraId="3987B560" w14:textId="77777777" w:rsidR="00193932" w:rsidRDefault="00193932" w:rsidP="004C725E">
      <w:pPr>
        <w:pStyle w:val="a6"/>
        <w:ind w:firstLine="284"/>
        <w:rPr>
          <w:rFonts w:asciiTheme="majorBidi" w:hAnsiTheme="majorBidi" w:cstheme="majorBidi"/>
          <w:caps/>
          <w:sz w:val="24"/>
          <w:szCs w:val="24"/>
          <w:lang w:val="uk-UA"/>
        </w:rPr>
      </w:pPr>
    </w:p>
    <w:p w14:paraId="2645FB05" w14:textId="77777777" w:rsidR="00193932" w:rsidRDefault="00193932" w:rsidP="004C725E">
      <w:pPr>
        <w:pStyle w:val="a6"/>
        <w:ind w:firstLine="284"/>
        <w:rPr>
          <w:rFonts w:asciiTheme="majorBidi" w:hAnsiTheme="majorBidi" w:cstheme="majorBidi"/>
          <w:caps/>
          <w:sz w:val="24"/>
          <w:szCs w:val="24"/>
          <w:lang w:val="uk-UA"/>
        </w:rPr>
      </w:pPr>
    </w:p>
    <w:p w14:paraId="65BBABCE" w14:textId="77777777" w:rsidR="00193932" w:rsidRDefault="00193932" w:rsidP="004C725E">
      <w:pPr>
        <w:pStyle w:val="a6"/>
        <w:ind w:firstLine="284"/>
        <w:rPr>
          <w:rFonts w:asciiTheme="majorBidi" w:hAnsiTheme="majorBidi" w:cstheme="majorBidi"/>
          <w:caps/>
          <w:sz w:val="24"/>
          <w:szCs w:val="24"/>
          <w:lang w:val="uk-UA"/>
        </w:rPr>
      </w:pPr>
    </w:p>
    <w:p w14:paraId="6BBAF87E" w14:textId="77777777" w:rsidR="00193932" w:rsidRDefault="00193932" w:rsidP="004C725E">
      <w:pPr>
        <w:pStyle w:val="a6"/>
        <w:ind w:firstLine="284"/>
        <w:rPr>
          <w:rFonts w:asciiTheme="majorBidi" w:hAnsiTheme="majorBidi" w:cstheme="majorBidi"/>
          <w:caps/>
          <w:sz w:val="24"/>
          <w:szCs w:val="24"/>
          <w:lang w:val="uk-UA"/>
        </w:rPr>
      </w:pPr>
    </w:p>
    <w:p w14:paraId="7EDBE0DF" w14:textId="77777777" w:rsidR="00193932" w:rsidRDefault="00193932" w:rsidP="004C725E">
      <w:pPr>
        <w:pStyle w:val="a6"/>
        <w:ind w:firstLine="284"/>
        <w:rPr>
          <w:rFonts w:asciiTheme="majorBidi" w:hAnsiTheme="majorBidi" w:cstheme="majorBidi"/>
          <w:caps/>
          <w:sz w:val="24"/>
          <w:szCs w:val="24"/>
          <w:lang w:val="uk-UA"/>
        </w:rPr>
      </w:pPr>
    </w:p>
    <w:p w14:paraId="544EC8D1" w14:textId="77777777" w:rsidR="00193932" w:rsidRDefault="00193932" w:rsidP="004C725E">
      <w:pPr>
        <w:pStyle w:val="a6"/>
        <w:ind w:firstLine="284"/>
        <w:rPr>
          <w:rFonts w:asciiTheme="majorBidi" w:hAnsiTheme="majorBidi" w:cstheme="majorBidi"/>
          <w:caps/>
          <w:sz w:val="24"/>
          <w:szCs w:val="24"/>
          <w:lang w:val="uk-UA"/>
        </w:rPr>
      </w:pPr>
    </w:p>
    <w:p w14:paraId="6D7AD2DD" w14:textId="77777777" w:rsidR="00193932" w:rsidRDefault="00193932" w:rsidP="004C725E">
      <w:pPr>
        <w:pStyle w:val="a6"/>
        <w:ind w:firstLine="284"/>
        <w:rPr>
          <w:rFonts w:asciiTheme="majorBidi" w:hAnsiTheme="majorBidi" w:cstheme="majorBidi"/>
          <w:caps/>
          <w:sz w:val="24"/>
          <w:szCs w:val="24"/>
          <w:lang w:val="uk-UA"/>
        </w:rPr>
      </w:pPr>
    </w:p>
    <w:p w14:paraId="1BF8596E" w14:textId="77777777" w:rsidR="00193932" w:rsidRDefault="00193932" w:rsidP="004C725E">
      <w:pPr>
        <w:pStyle w:val="a6"/>
        <w:ind w:firstLine="284"/>
        <w:rPr>
          <w:rFonts w:asciiTheme="majorBidi" w:hAnsiTheme="majorBidi" w:cstheme="majorBidi"/>
          <w:caps/>
          <w:sz w:val="24"/>
          <w:szCs w:val="24"/>
          <w:lang w:val="uk-UA"/>
        </w:rPr>
      </w:pPr>
    </w:p>
    <w:p w14:paraId="218B8F3B" w14:textId="77777777" w:rsidR="00193932" w:rsidRDefault="00193932" w:rsidP="004C725E">
      <w:pPr>
        <w:pStyle w:val="a6"/>
        <w:ind w:firstLine="284"/>
        <w:rPr>
          <w:rFonts w:asciiTheme="majorBidi" w:hAnsiTheme="majorBidi" w:cstheme="majorBidi"/>
          <w:caps/>
          <w:sz w:val="24"/>
          <w:szCs w:val="24"/>
          <w:lang w:val="uk-UA"/>
        </w:rPr>
      </w:pPr>
    </w:p>
    <w:p w14:paraId="02027BBE" w14:textId="77777777" w:rsidR="00193932" w:rsidRDefault="00193932" w:rsidP="004C725E">
      <w:pPr>
        <w:pStyle w:val="a6"/>
        <w:ind w:firstLine="284"/>
        <w:rPr>
          <w:rFonts w:asciiTheme="majorBidi" w:hAnsiTheme="majorBidi" w:cstheme="majorBidi"/>
          <w:caps/>
          <w:sz w:val="24"/>
          <w:szCs w:val="24"/>
          <w:lang w:val="uk-UA"/>
        </w:rPr>
      </w:pPr>
    </w:p>
    <w:p w14:paraId="3451C911" w14:textId="77777777" w:rsidR="00193932" w:rsidRDefault="00193932" w:rsidP="004C725E">
      <w:pPr>
        <w:pStyle w:val="a6"/>
        <w:ind w:firstLine="284"/>
        <w:rPr>
          <w:rFonts w:asciiTheme="majorBidi" w:hAnsiTheme="majorBidi" w:cstheme="majorBidi"/>
          <w:caps/>
          <w:sz w:val="24"/>
          <w:szCs w:val="24"/>
          <w:lang w:val="uk-UA"/>
        </w:rPr>
      </w:pPr>
    </w:p>
    <w:p w14:paraId="409B6EFD" w14:textId="77777777" w:rsidR="00193932" w:rsidRDefault="00193932" w:rsidP="004C725E">
      <w:pPr>
        <w:pStyle w:val="a6"/>
        <w:ind w:firstLine="284"/>
        <w:rPr>
          <w:rFonts w:asciiTheme="majorBidi" w:hAnsiTheme="majorBidi" w:cstheme="majorBidi"/>
          <w:caps/>
          <w:sz w:val="24"/>
          <w:szCs w:val="24"/>
          <w:lang w:val="uk-UA"/>
        </w:rPr>
      </w:pPr>
    </w:p>
    <w:p w14:paraId="25FDBA47" w14:textId="77777777" w:rsidR="00193932" w:rsidRDefault="00193932" w:rsidP="004C725E">
      <w:pPr>
        <w:pStyle w:val="a6"/>
        <w:ind w:firstLine="284"/>
        <w:rPr>
          <w:rFonts w:asciiTheme="majorBidi" w:hAnsiTheme="majorBidi" w:cstheme="majorBidi"/>
          <w:caps/>
          <w:sz w:val="24"/>
          <w:szCs w:val="24"/>
          <w:lang w:val="uk-UA"/>
        </w:rPr>
      </w:pPr>
    </w:p>
    <w:p w14:paraId="11DFEB85" w14:textId="77777777" w:rsidR="00193932" w:rsidRDefault="00193932" w:rsidP="004C725E">
      <w:pPr>
        <w:pStyle w:val="a6"/>
        <w:ind w:firstLine="284"/>
        <w:rPr>
          <w:rFonts w:asciiTheme="majorBidi" w:hAnsiTheme="majorBidi" w:cstheme="majorBidi"/>
          <w:caps/>
          <w:sz w:val="24"/>
          <w:szCs w:val="24"/>
          <w:lang w:val="uk-UA"/>
        </w:rPr>
      </w:pPr>
    </w:p>
    <w:p w14:paraId="60A59820" w14:textId="77777777" w:rsidR="00D07BB1" w:rsidRPr="00D07BB1" w:rsidRDefault="00D07BB1" w:rsidP="00D07BB1">
      <w:pPr>
        <w:pStyle w:val="a6"/>
        <w:rPr>
          <w:caps/>
          <w:sz w:val="32"/>
          <w:szCs w:val="32"/>
          <w:lang w:val="uk-UA"/>
        </w:rPr>
      </w:pPr>
      <w:r w:rsidRPr="00D07BB1">
        <w:rPr>
          <w:caps/>
          <w:sz w:val="32"/>
          <w:szCs w:val="32"/>
          <w:lang w:val="uk-UA"/>
        </w:rPr>
        <w:t xml:space="preserve">Громадське обговорення </w:t>
      </w:r>
    </w:p>
    <w:p w14:paraId="4BC9E508" w14:textId="77777777" w:rsidR="00D07BB1" w:rsidRPr="00D07BB1" w:rsidRDefault="00D07BB1" w:rsidP="00D07BB1">
      <w:pPr>
        <w:pStyle w:val="a6"/>
        <w:rPr>
          <w:caps/>
          <w:sz w:val="32"/>
          <w:szCs w:val="32"/>
          <w:lang w:val="uk-UA"/>
        </w:rPr>
      </w:pPr>
      <w:r w:rsidRPr="00D07BB1">
        <w:rPr>
          <w:caps/>
          <w:sz w:val="32"/>
          <w:szCs w:val="32"/>
          <w:lang w:val="uk-UA"/>
        </w:rPr>
        <w:t>розвитку системи надання соціальних послуг бездомним громадянам</w:t>
      </w:r>
    </w:p>
    <w:p w14:paraId="52B023F6" w14:textId="77777777" w:rsidR="00195B58" w:rsidRPr="00D07BB1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32"/>
          <w:szCs w:val="32"/>
          <w:lang w:val="uk-UA"/>
        </w:rPr>
      </w:pPr>
    </w:p>
    <w:p w14:paraId="4A60704E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70C1354D" w14:textId="77777777" w:rsidR="00195B58" w:rsidRDefault="00A0282C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  <w:r w:rsidRPr="004C725E"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  <w:t xml:space="preserve">проект за підтримки </w:t>
      </w:r>
    </w:p>
    <w:p w14:paraId="373AAF07" w14:textId="3F26CA6D" w:rsidR="00A0282C" w:rsidRPr="004C725E" w:rsidRDefault="002E38FC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  <w:r w:rsidRPr="004C725E"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  <w:t>“</w:t>
      </w:r>
      <w:proofErr w:type="spellStart"/>
      <w:r w:rsidR="000A130C" w:rsidRPr="00195B58">
        <w:rPr>
          <w:rFonts w:asciiTheme="majorBidi" w:hAnsiTheme="majorBidi" w:cstheme="majorBidi"/>
          <w:i/>
          <w:iCs/>
          <w:szCs w:val="24"/>
          <w:lang w:val="uk-UA"/>
        </w:rPr>
        <w:t>Civil</w:t>
      </w:r>
      <w:proofErr w:type="spellEnd"/>
      <w:r w:rsidR="000A130C" w:rsidRPr="00195B58">
        <w:rPr>
          <w:rFonts w:asciiTheme="majorBidi" w:hAnsiTheme="majorBidi" w:cstheme="majorBidi"/>
          <w:i/>
          <w:iCs/>
          <w:szCs w:val="24"/>
          <w:lang w:val="uk-UA"/>
        </w:rPr>
        <w:t xml:space="preserve"> </w:t>
      </w:r>
      <w:proofErr w:type="spellStart"/>
      <w:r w:rsidR="000A130C" w:rsidRPr="00195B58">
        <w:rPr>
          <w:rFonts w:asciiTheme="majorBidi" w:hAnsiTheme="majorBidi" w:cstheme="majorBidi"/>
          <w:i/>
          <w:iCs/>
          <w:szCs w:val="24"/>
          <w:lang w:val="uk-UA"/>
        </w:rPr>
        <w:t>Society</w:t>
      </w:r>
      <w:proofErr w:type="spellEnd"/>
      <w:r w:rsidR="000A130C" w:rsidRPr="00195B58">
        <w:rPr>
          <w:rFonts w:asciiTheme="majorBidi" w:hAnsiTheme="majorBidi" w:cstheme="majorBidi"/>
          <w:i/>
          <w:iCs/>
          <w:szCs w:val="24"/>
          <w:lang w:val="uk-UA"/>
        </w:rPr>
        <w:t xml:space="preserve">. </w:t>
      </w:r>
      <w:proofErr w:type="spellStart"/>
      <w:r w:rsidR="000A130C" w:rsidRPr="00195B58">
        <w:rPr>
          <w:rFonts w:asciiTheme="majorBidi" w:hAnsiTheme="majorBidi" w:cstheme="majorBidi"/>
          <w:i/>
          <w:iCs/>
          <w:szCs w:val="24"/>
          <w:lang w:val="uk-UA"/>
        </w:rPr>
        <w:t>Dialogue</w:t>
      </w:r>
      <w:proofErr w:type="spellEnd"/>
      <w:r w:rsidR="000A130C" w:rsidRPr="00195B58">
        <w:rPr>
          <w:rFonts w:asciiTheme="majorBidi" w:hAnsiTheme="majorBidi" w:cstheme="majorBidi"/>
          <w:i/>
          <w:iCs/>
          <w:szCs w:val="24"/>
          <w:lang w:val="uk-UA"/>
        </w:rPr>
        <w:t xml:space="preserve"> </w:t>
      </w:r>
      <w:proofErr w:type="spellStart"/>
      <w:r w:rsidR="000A130C" w:rsidRPr="00195B58">
        <w:rPr>
          <w:rFonts w:asciiTheme="majorBidi" w:hAnsiTheme="majorBidi" w:cstheme="majorBidi"/>
          <w:i/>
          <w:iCs/>
          <w:szCs w:val="24"/>
          <w:lang w:val="uk-UA"/>
        </w:rPr>
        <w:t>for</w:t>
      </w:r>
      <w:proofErr w:type="spellEnd"/>
      <w:r w:rsidR="000A130C" w:rsidRPr="00195B58">
        <w:rPr>
          <w:rFonts w:asciiTheme="majorBidi" w:hAnsiTheme="majorBidi" w:cstheme="majorBidi"/>
          <w:i/>
          <w:iCs/>
          <w:szCs w:val="24"/>
          <w:lang w:val="uk-UA"/>
        </w:rPr>
        <w:t xml:space="preserve"> </w:t>
      </w:r>
      <w:proofErr w:type="spellStart"/>
      <w:r w:rsidR="000A130C" w:rsidRPr="00195B58">
        <w:rPr>
          <w:rFonts w:asciiTheme="majorBidi" w:hAnsiTheme="majorBidi" w:cstheme="majorBidi"/>
          <w:i/>
          <w:iCs/>
          <w:szCs w:val="24"/>
          <w:lang w:val="uk-UA"/>
        </w:rPr>
        <w:t>Progress</w:t>
      </w:r>
      <w:proofErr w:type="spellEnd"/>
      <w:r w:rsidRPr="004C725E"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  <w:t>”</w:t>
      </w:r>
    </w:p>
    <w:p w14:paraId="7537B639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7556A2EA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17B4CEBD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0E6BF983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5F4FC9B0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12F9607F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03F7AFC6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501EE4EB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4C40E8BB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712D3435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6E38D322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15089F30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06CFB435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6940F878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7C88FBAA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2E2BB46D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5DB58340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17791D4C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1C65A76E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02D4F0FF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3E2E056F" w14:textId="77777777" w:rsidR="00195B58" w:rsidRDefault="00195B58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</w:p>
    <w:p w14:paraId="61597988" w14:textId="77777777" w:rsidR="00682517" w:rsidRPr="004C725E" w:rsidRDefault="00BB144E" w:rsidP="004C725E">
      <w:pPr>
        <w:pStyle w:val="a6"/>
        <w:ind w:firstLine="284"/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</w:pPr>
      <w:r w:rsidRPr="004C725E"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  <w:t xml:space="preserve">Київ, </w:t>
      </w:r>
      <w:r w:rsidR="002B72D5" w:rsidRPr="004C725E"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  <w:t xml:space="preserve">УКРІНФОРМ, вул. Богдана </w:t>
      </w:r>
      <w:proofErr w:type="spellStart"/>
      <w:r w:rsidR="002B72D5" w:rsidRPr="004C725E"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  <w:t>Хмельницього</w:t>
      </w:r>
      <w:proofErr w:type="spellEnd"/>
      <w:r w:rsidR="002B72D5" w:rsidRPr="004C725E"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  <w:t xml:space="preserve"> 8/16</w:t>
      </w:r>
    </w:p>
    <w:p w14:paraId="40983604" w14:textId="77777777" w:rsidR="00BB144E" w:rsidRPr="004C725E" w:rsidRDefault="00BB144E" w:rsidP="004C725E">
      <w:pPr>
        <w:pStyle w:val="a6"/>
        <w:ind w:firstLine="284"/>
        <w:rPr>
          <w:rFonts w:asciiTheme="majorBidi" w:hAnsiTheme="majorBidi" w:cstheme="majorBidi"/>
          <w:i/>
          <w:iCs/>
          <w:sz w:val="24"/>
          <w:szCs w:val="24"/>
          <w:lang w:val="uk-UA"/>
        </w:rPr>
      </w:pPr>
      <w:r w:rsidRPr="004C725E">
        <w:rPr>
          <w:rFonts w:asciiTheme="majorBidi" w:hAnsiTheme="majorBidi" w:cstheme="majorBidi"/>
          <w:b w:val="0"/>
          <w:i/>
          <w:iCs/>
          <w:sz w:val="24"/>
          <w:szCs w:val="24"/>
          <w:lang w:val="uk-UA"/>
        </w:rPr>
        <w:t xml:space="preserve"> </w:t>
      </w:r>
      <w:r w:rsidR="00CD234C" w:rsidRPr="004C725E">
        <w:rPr>
          <w:rFonts w:asciiTheme="majorBidi" w:hAnsiTheme="majorBidi" w:cstheme="majorBidi"/>
          <w:i/>
          <w:iCs/>
          <w:sz w:val="24"/>
          <w:szCs w:val="24"/>
          <w:lang w:val="uk-UA"/>
        </w:rPr>
        <w:t>21 січня 2016</w:t>
      </w:r>
      <w:r w:rsidRPr="004C725E">
        <w:rPr>
          <w:rFonts w:asciiTheme="majorBidi" w:hAnsiTheme="majorBidi" w:cstheme="majorBidi"/>
          <w:i/>
          <w:iCs/>
          <w:sz w:val="24"/>
          <w:szCs w:val="24"/>
          <w:lang w:val="uk-UA"/>
        </w:rPr>
        <w:t xml:space="preserve"> року</w:t>
      </w:r>
    </w:p>
    <w:p w14:paraId="49D0F2DA" w14:textId="77777777" w:rsidR="00193932" w:rsidRDefault="00193932" w:rsidP="00195B58">
      <w:pPr>
        <w:rPr>
          <w:rFonts w:asciiTheme="majorBidi" w:eastAsia="Times New Roman" w:hAnsiTheme="majorBidi" w:cstheme="majorBidi"/>
          <w:b/>
          <w:caps/>
          <w:lang w:val="uk-UA" w:eastAsia="en-US"/>
        </w:rPr>
      </w:pPr>
    </w:p>
    <w:p w14:paraId="06933FE8" w14:textId="67620510" w:rsidR="0048669F" w:rsidRDefault="0048669F">
      <w:pPr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br w:type="page"/>
      </w:r>
    </w:p>
    <w:p w14:paraId="1DF28286" w14:textId="00490BE1" w:rsidR="0048669F" w:rsidRPr="00911A5D" w:rsidRDefault="0048669F" w:rsidP="00BD0172">
      <w:pPr>
        <w:spacing w:line="360" w:lineRule="auto"/>
        <w:ind w:firstLine="567"/>
        <w:jc w:val="both"/>
        <w:rPr>
          <w:bCs/>
          <w:color w:val="000000"/>
          <w:sz w:val="27"/>
          <w:szCs w:val="27"/>
          <w:lang w:val="uk-UA"/>
        </w:rPr>
      </w:pPr>
      <w:r>
        <w:rPr>
          <w:iCs/>
          <w:color w:val="000000"/>
          <w:sz w:val="28"/>
          <w:szCs w:val="28"/>
          <w:lang w:val="uk-UA"/>
        </w:rPr>
        <w:lastRenderedPageBreak/>
        <w:t>Інформаційно-методичні матеріали до круглого столу «</w:t>
      </w:r>
      <w:r w:rsidR="00BD0172">
        <w:rPr>
          <w:iCs/>
          <w:color w:val="000000"/>
          <w:sz w:val="28"/>
          <w:szCs w:val="28"/>
          <w:lang w:val="uk-UA"/>
        </w:rPr>
        <w:t>Громадське обговорення розвитку системи надання соціальних послуг бездомним громадянам</w:t>
      </w:r>
      <w:r>
        <w:rPr>
          <w:iCs/>
          <w:color w:val="000000"/>
          <w:sz w:val="28"/>
          <w:szCs w:val="28"/>
          <w:lang w:val="uk-UA"/>
        </w:rPr>
        <w:t xml:space="preserve">», Київ, </w:t>
      </w:r>
      <w:r w:rsidR="00BD0172">
        <w:rPr>
          <w:iCs/>
          <w:color w:val="000000"/>
          <w:sz w:val="28"/>
          <w:szCs w:val="28"/>
          <w:lang w:val="uk-UA"/>
        </w:rPr>
        <w:t>21 січня</w:t>
      </w:r>
      <w:r>
        <w:rPr>
          <w:iCs/>
          <w:color w:val="000000"/>
          <w:sz w:val="28"/>
          <w:szCs w:val="28"/>
          <w:lang w:val="uk-UA"/>
        </w:rPr>
        <w:t xml:space="preserve"> 201</w:t>
      </w:r>
      <w:r w:rsidR="00BD0172">
        <w:rPr>
          <w:iCs/>
          <w:color w:val="000000"/>
          <w:sz w:val="28"/>
          <w:szCs w:val="28"/>
          <w:lang w:val="uk-UA"/>
        </w:rPr>
        <w:t>6</w:t>
      </w:r>
      <w:bookmarkStart w:id="0" w:name="_GoBack"/>
      <w:bookmarkEnd w:id="0"/>
      <w:r>
        <w:rPr>
          <w:iCs/>
          <w:color w:val="000000"/>
          <w:sz w:val="28"/>
          <w:szCs w:val="28"/>
          <w:lang w:val="uk-UA"/>
        </w:rPr>
        <w:t xml:space="preserve"> року.</w:t>
      </w:r>
      <w:r w:rsidRPr="00911A5D">
        <w:rPr>
          <w:bCs/>
          <w:color w:val="000000"/>
          <w:sz w:val="27"/>
          <w:szCs w:val="27"/>
          <w:lang w:val="uk-UA"/>
        </w:rPr>
        <w:t xml:space="preserve"> </w:t>
      </w:r>
      <w:r>
        <w:rPr>
          <w:bCs/>
          <w:color w:val="000000"/>
          <w:sz w:val="27"/>
          <w:szCs w:val="27"/>
          <w:lang w:val="uk-UA"/>
        </w:rPr>
        <w:t>Круглий стіл</w:t>
      </w:r>
      <w:r w:rsidRPr="00911A5D">
        <w:rPr>
          <w:bCs/>
          <w:color w:val="000000"/>
          <w:sz w:val="27"/>
          <w:szCs w:val="27"/>
          <w:lang w:val="uk-UA"/>
        </w:rPr>
        <w:t xml:space="preserve"> проводиться за підтримки Громадської ради при Міністерстві соціальної політики та Координаційно-експертної ради з питань соціальної політики Науково-дослідного інституту Праці і зайнятості населення МСП і НАН України.</w:t>
      </w:r>
    </w:p>
    <w:p w14:paraId="7B8620A6" w14:textId="77777777" w:rsidR="0048669F" w:rsidRDefault="0048669F" w:rsidP="0048669F">
      <w:pPr>
        <w:spacing w:after="200" w:line="276" w:lineRule="auto"/>
        <w:ind w:firstLine="567"/>
        <w:jc w:val="both"/>
        <w:rPr>
          <w:iCs/>
          <w:color w:val="000000"/>
          <w:sz w:val="28"/>
          <w:szCs w:val="28"/>
          <w:lang w:val="uk-UA"/>
        </w:rPr>
      </w:pPr>
    </w:p>
    <w:p w14:paraId="639F7591" w14:textId="77777777" w:rsidR="0048669F" w:rsidRDefault="0048669F" w:rsidP="0048669F">
      <w:pPr>
        <w:spacing w:after="200" w:line="276" w:lineRule="auto"/>
        <w:ind w:firstLine="567"/>
        <w:rPr>
          <w:iCs/>
          <w:color w:val="000000"/>
          <w:sz w:val="28"/>
          <w:szCs w:val="28"/>
          <w:lang w:val="uk-UA"/>
        </w:rPr>
      </w:pPr>
    </w:p>
    <w:p w14:paraId="776E1FDA" w14:textId="77777777" w:rsidR="0048669F" w:rsidRDefault="0048669F" w:rsidP="0048669F">
      <w:pPr>
        <w:spacing w:after="200" w:line="276" w:lineRule="auto"/>
        <w:rPr>
          <w:iCs/>
          <w:color w:val="000000"/>
          <w:sz w:val="28"/>
          <w:szCs w:val="28"/>
          <w:lang w:val="uk-UA"/>
        </w:rPr>
      </w:pPr>
    </w:p>
    <w:p w14:paraId="56C8E8C7" w14:textId="77777777" w:rsidR="0048669F" w:rsidRDefault="0048669F" w:rsidP="0048669F">
      <w:pPr>
        <w:spacing w:after="200" w:line="276" w:lineRule="auto"/>
        <w:rPr>
          <w:iCs/>
          <w:color w:val="000000"/>
          <w:sz w:val="28"/>
          <w:szCs w:val="28"/>
          <w:lang w:val="uk-UA"/>
        </w:rPr>
      </w:pPr>
    </w:p>
    <w:p w14:paraId="7496FA6C" w14:textId="77777777" w:rsidR="0048669F" w:rsidRPr="005C7F33" w:rsidRDefault="0048669F" w:rsidP="0048669F">
      <w:pPr>
        <w:spacing w:after="200" w:line="276" w:lineRule="auto"/>
        <w:rPr>
          <w:iCs/>
          <w:color w:val="000000"/>
          <w:sz w:val="28"/>
          <w:szCs w:val="28"/>
          <w:lang w:val="uk-UA"/>
        </w:rPr>
      </w:pPr>
    </w:p>
    <w:p w14:paraId="5F120329" w14:textId="77777777" w:rsidR="0048669F" w:rsidRDefault="0048669F" w:rsidP="0048669F">
      <w:pPr>
        <w:spacing w:after="200" w:line="276" w:lineRule="auto"/>
        <w:rPr>
          <w:iCs/>
          <w:color w:val="000000"/>
          <w:sz w:val="28"/>
          <w:szCs w:val="28"/>
          <w:lang w:val="uk-UA"/>
        </w:rPr>
      </w:pPr>
    </w:p>
    <w:p w14:paraId="51101462" w14:textId="77777777" w:rsidR="0048669F" w:rsidRDefault="0048669F" w:rsidP="0048669F">
      <w:pPr>
        <w:spacing w:after="200" w:line="276" w:lineRule="auto"/>
        <w:rPr>
          <w:iCs/>
          <w:color w:val="000000"/>
          <w:sz w:val="28"/>
          <w:szCs w:val="28"/>
          <w:lang w:val="uk-UA"/>
        </w:rPr>
      </w:pPr>
    </w:p>
    <w:p w14:paraId="70EAE14B" w14:textId="77777777" w:rsidR="0048669F" w:rsidRDefault="0048669F" w:rsidP="0048669F">
      <w:pPr>
        <w:spacing w:after="200" w:line="276" w:lineRule="auto"/>
        <w:ind w:firstLine="567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Матеріали підготовлено ГО «Бюро соціальних та політичних розробок» та НДІ Праці та зайнятості населення МСП та НАН України в рамках діяльності Координаційно-експертної ради з питань соціальної політики при НДІ праці та зайнятості населення. </w:t>
      </w:r>
    </w:p>
    <w:p w14:paraId="7DD1F773" w14:textId="77777777" w:rsidR="0048669F" w:rsidRDefault="0048669F" w:rsidP="0048669F">
      <w:pPr>
        <w:spacing w:after="200" w:line="276" w:lineRule="auto"/>
        <w:ind w:firstLine="567"/>
        <w:jc w:val="both"/>
        <w:rPr>
          <w:iCs/>
          <w:color w:val="000000"/>
          <w:sz w:val="28"/>
          <w:szCs w:val="28"/>
          <w:lang w:val="uk-UA"/>
        </w:rPr>
      </w:pPr>
    </w:p>
    <w:p w14:paraId="7B0EE4B2" w14:textId="77777777" w:rsidR="0048669F" w:rsidRDefault="0048669F" w:rsidP="0048669F">
      <w:pPr>
        <w:spacing w:after="200" w:line="276" w:lineRule="auto"/>
        <w:ind w:firstLine="567"/>
        <w:jc w:val="both"/>
        <w:rPr>
          <w:iCs/>
          <w:color w:val="000000"/>
          <w:sz w:val="28"/>
          <w:szCs w:val="28"/>
          <w:lang w:val="uk-UA"/>
        </w:rPr>
      </w:pPr>
    </w:p>
    <w:p w14:paraId="05686C7D" w14:textId="77777777" w:rsidR="0048669F" w:rsidRDefault="0048669F" w:rsidP="0048669F">
      <w:pPr>
        <w:spacing w:after="200" w:line="276" w:lineRule="auto"/>
        <w:ind w:firstLine="567"/>
        <w:jc w:val="both"/>
        <w:rPr>
          <w:iCs/>
          <w:color w:val="000000"/>
          <w:sz w:val="28"/>
          <w:szCs w:val="28"/>
          <w:lang w:val="uk-UA"/>
        </w:rPr>
      </w:pPr>
    </w:p>
    <w:p w14:paraId="1216B993" w14:textId="77777777" w:rsidR="0048669F" w:rsidRDefault="0048669F" w:rsidP="0048669F">
      <w:pPr>
        <w:spacing w:after="200" w:line="276" w:lineRule="auto"/>
        <w:ind w:firstLine="567"/>
        <w:jc w:val="both"/>
        <w:rPr>
          <w:iCs/>
          <w:color w:val="000000"/>
          <w:sz w:val="28"/>
          <w:szCs w:val="28"/>
          <w:lang w:val="uk-UA"/>
        </w:rPr>
      </w:pPr>
    </w:p>
    <w:p w14:paraId="0CD9FECB" w14:textId="77777777" w:rsidR="0048669F" w:rsidRDefault="0048669F" w:rsidP="0048669F">
      <w:pPr>
        <w:spacing w:after="200" w:line="276" w:lineRule="auto"/>
        <w:ind w:firstLine="567"/>
        <w:jc w:val="both"/>
        <w:rPr>
          <w:iCs/>
          <w:color w:val="000000"/>
          <w:sz w:val="28"/>
          <w:szCs w:val="28"/>
          <w:lang w:val="uk-UA"/>
        </w:rPr>
      </w:pPr>
    </w:p>
    <w:p w14:paraId="221062AD" w14:textId="77777777" w:rsidR="0048669F" w:rsidRDefault="0048669F" w:rsidP="0048669F">
      <w:pPr>
        <w:spacing w:after="200" w:line="276" w:lineRule="auto"/>
        <w:ind w:firstLine="567"/>
        <w:jc w:val="both"/>
        <w:rPr>
          <w:iCs/>
          <w:color w:val="000000"/>
          <w:sz w:val="28"/>
          <w:szCs w:val="28"/>
          <w:lang w:val="uk-UA"/>
        </w:rPr>
      </w:pPr>
    </w:p>
    <w:p w14:paraId="69A651C6" w14:textId="77777777" w:rsidR="0048669F" w:rsidRDefault="0048669F" w:rsidP="0048669F">
      <w:pPr>
        <w:spacing w:after="200" w:line="276" w:lineRule="auto"/>
        <w:ind w:firstLine="567"/>
        <w:jc w:val="both"/>
        <w:rPr>
          <w:iCs/>
          <w:color w:val="000000"/>
          <w:sz w:val="28"/>
          <w:szCs w:val="28"/>
          <w:lang w:val="uk-UA"/>
        </w:rPr>
      </w:pPr>
    </w:p>
    <w:p w14:paraId="2C9C0B59" w14:textId="77777777" w:rsidR="0048669F" w:rsidRDefault="0048669F" w:rsidP="0048669F">
      <w:pPr>
        <w:spacing w:after="200" w:line="276" w:lineRule="auto"/>
        <w:ind w:firstLine="567"/>
        <w:jc w:val="both"/>
        <w:rPr>
          <w:iCs/>
          <w:color w:val="000000"/>
          <w:sz w:val="28"/>
          <w:szCs w:val="28"/>
          <w:lang w:val="uk-UA"/>
        </w:rPr>
      </w:pPr>
    </w:p>
    <w:p w14:paraId="796C16D1" w14:textId="77777777" w:rsidR="0048669F" w:rsidRPr="005C7F33" w:rsidRDefault="0048669F" w:rsidP="0048669F">
      <w:pPr>
        <w:pStyle w:val="a6"/>
        <w:jc w:val="both"/>
        <w:rPr>
          <w:rFonts w:asciiTheme="majorBidi" w:hAnsiTheme="majorBidi" w:cstheme="majorBidi"/>
          <w:b w:val="0"/>
          <w:bCs/>
          <w:iCs/>
          <w:szCs w:val="28"/>
          <w:lang w:val="uk-UA"/>
        </w:rPr>
      </w:pPr>
      <w:r w:rsidRPr="005C7F33">
        <w:rPr>
          <w:b w:val="0"/>
          <w:bCs/>
          <w:iCs/>
          <w:color w:val="000000"/>
          <w:szCs w:val="28"/>
          <w:lang w:val="uk-UA"/>
        </w:rPr>
        <w:t xml:space="preserve">Проект «Громадське обговорення реформи системи надання соціальних послуг в Україні», проект здійснюється </w:t>
      </w:r>
      <w:r w:rsidRPr="005C7F33">
        <w:rPr>
          <w:rFonts w:asciiTheme="majorBidi" w:hAnsiTheme="majorBidi" w:cstheme="majorBidi"/>
          <w:b w:val="0"/>
          <w:bCs/>
          <w:iCs/>
          <w:szCs w:val="28"/>
          <w:lang w:val="uk-UA"/>
        </w:rPr>
        <w:t xml:space="preserve">за підтримки </w:t>
      </w:r>
      <w:r>
        <w:rPr>
          <w:rFonts w:asciiTheme="majorBidi" w:hAnsiTheme="majorBidi" w:cstheme="majorBidi"/>
          <w:b w:val="0"/>
          <w:bCs/>
          <w:iCs/>
          <w:szCs w:val="28"/>
          <w:lang w:val="uk-UA"/>
        </w:rPr>
        <w:t>«</w:t>
      </w:r>
      <w:proofErr w:type="spellStart"/>
      <w:r w:rsidRPr="005C7F33">
        <w:rPr>
          <w:rFonts w:asciiTheme="majorBidi" w:hAnsiTheme="majorBidi" w:cstheme="majorBidi"/>
          <w:b w:val="0"/>
          <w:bCs/>
          <w:iCs/>
          <w:szCs w:val="28"/>
          <w:lang w:val="uk-UA"/>
        </w:rPr>
        <w:t>Civil</w:t>
      </w:r>
      <w:proofErr w:type="spellEnd"/>
      <w:r w:rsidRPr="005C7F33">
        <w:rPr>
          <w:rFonts w:asciiTheme="majorBidi" w:hAnsiTheme="majorBidi" w:cstheme="majorBidi"/>
          <w:b w:val="0"/>
          <w:bCs/>
          <w:iCs/>
          <w:szCs w:val="28"/>
          <w:lang w:val="uk-UA"/>
        </w:rPr>
        <w:t xml:space="preserve"> </w:t>
      </w:r>
      <w:proofErr w:type="spellStart"/>
      <w:r w:rsidRPr="005C7F33">
        <w:rPr>
          <w:rFonts w:asciiTheme="majorBidi" w:hAnsiTheme="majorBidi" w:cstheme="majorBidi"/>
          <w:b w:val="0"/>
          <w:bCs/>
          <w:iCs/>
          <w:szCs w:val="28"/>
          <w:lang w:val="uk-UA"/>
        </w:rPr>
        <w:t>Society</w:t>
      </w:r>
      <w:proofErr w:type="spellEnd"/>
      <w:r w:rsidRPr="005C7F33">
        <w:rPr>
          <w:rFonts w:asciiTheme="majorBidi" w:hAnsiTheme="majorBidi" w:cstheme="majorBidi"/>
          <w:b w:val="0"/>
          <w:bCs/>
          <w:iCs/>
          <w:szCs w:val="28"/>
          <w:lang w:val="uk-UA"/>
        </w:rPr>
        <w:t xml:space="preserve">. </w:t>
      </w:r>
      <w:proofErr w:type="spellStart"/>
      <w:r w:rsidRPr="005C7F33">
        <w:rPr>
          <w:rFonts w:asciiTheme="majorBidi" w:hAnsiTheme="majorBidi" w:cstheme="majorBidi"/>
          <w:b w:val="0"/>
          <w:bCs/>
          <w:iCs/>
          <w:szCs w:val="28"/>
          <w:lang w:val="uk-UA"/>
        </w:rPr>
        <w:t>Dialogue</w:t>
      </w:r>
      <w:proofErr w:type="spellEnd"/>
      <w:r w:rsidRPr="005C7F33">
        <w:rPr>
          <w:rFonts w:asciiTheme="majorBidi" w:hAnsiTheme="majorBidi" w:cstheme="majorBidi"/>
          <w:b w:val="0"/>
          <w:bCs/>
          <w:iCs/>
          <w:szCs w:val="28"/>
          <w:lang w:val="uk-UA"/>
        </w:rPr>
        <w:t xml:space="preserve"> </w:t>
      </w:r>
      <w:proofErr w:type="spellStart"/>
      <w:r w:rsidRPr="005C7F33">
        <w:rPr>
          <w:rFonts w:asciiTheme="majorBidi" w:hAnsiTheme="majorBidi" w:cstheme="majorBidi"/>
          <w:b w:val="0"/>
          <w:bCs/>
          <w:iCs/>
          <w:szCs w:val="28"/>
          <w:lang w:val="uk-UA"/>
        </w:rPr>
        <w:t>for</w:t>
      </w:r>
      <w:proofErr w:type="spellEnd"/>
      <w:r w:rsidRPr="005C7F33">
        <w:rPr>
          <w:rFonts w:asciiTheme="majorBidi" w:hAnsiTheme="majorBidi" w:cstheme="majorBidi"/>
          <w:b w:val="0"/>
          <w:bCs/>
          <w:iCs/>
          <w:szCs w:val="28"/>
          <w:lang w:val="uk-UA"/>
        </w:rPr>
        <w:t xml:space="preserve"> </w:t>
      </w:r>
      <w:proofErr w:type="spellStart"/>
      <w:r w:rsidRPr="005C7F33">
        <w:rPr>
          <w:rFonts w:asciiTheme="majorBidi" w:hAnsiTheme="majorBidi" w:cstheme="majorBidi"/>
          <w:b w:val="0"/>
          <w:bCs/>
          <w:iCs/>
          <w:szCs w:val="28"/>
          <w:lang w:val="uk-UA"/>
        </w:rPr>
        <w:t>Progress</w:t>
      </w:r>
      <w:proofErr w:type="spellEnd"/>
      <w:r>
        <w:rPr>
          <w:rFonts w:asciiTheme="majorBidi" w:hAnsiTheme="majorBidi" w:cstheme="majorBidi"/>
          <w:b w:val="0"/>
          <w:bCs/>
          <w:iCs/>
          <w:szCs w:val="28"/>
          <w:lang w:val="uk-UA"/>
        </w:rPr>
        <w:t>».</w:t>
      </w:r>
    </w:p>
    <w:p w14:paraId="36692B07" w14:textId="74EBC48D" w:rsidR="0048669F" w:rsidRDefault="0048669F">
      <w:pPr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br w:type="page"/>
      </w:r>
    </w:p>
    <w:p w14:paraId="13E04638" w14:textId="77777777" w:rsidR="00195B58" w:rsidRDefault="00195B58" w:rsidP="00195B58">
      <w:pPr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2F63ED60" w14:textId="77777777" w:rsidR="0048669F" w:rsidRDefault="0048669F" w:rsidP="004C725E">
      <w:pPr>
        <w:ind w:firstLine="284"/>
        <w:jc w:val="center"/>
        <w:rPr>
          <w:rFonts w:ascii="Times New Roman" w:hAnsi="Times New Roman" w:cs="Times New Roman"/>
          <w:b/>
          <w:szCs w:val="22"/>
          <w:lang w:val="uk-UA"/>
        </w:rPr>
      </w:pPr>
    </w:p>
    <w:p w14:paraId="27964D19" w14:textId="77777777" w:rsidR="0048669F" w:rsidRDefault="0048669F" w:rsidP="004C725E">
      <w:pPr>
        <w:ind w:firstLine="284"/>
        <w:jc w:val="center"/>
        <w:rPr>
          <w:rFonts w:ascii="Times New Roman" w:hAnsi="Times New Roman" w:cs="Times New Roman"/>
          <w:b/>
          <w:szCs w:val="22"/>
          <w:lang w:val="uk-UA"/>
        </w:rPr>
      </w:pPr>
    </w:p>
    <w:p w14:paraId="4C188E06" w14:textId="77777777" w:rsidR="0048669F" w:rsidRDefault="0048669F" w:rsidP="004C725E">
      <w:pPr>
        <w:ind w:firstLine="284"/>
        <w:jc w:val="center"/>
        <w:rPr>
          <w:rFonts w:ascii="Times New Roman" w:hAnsi="Times New Roman" w:cs="Times New Roman"/>
          <w:b/>
          <w:szCs w:val="22"/>
          <w:lang w:val="uk-UA"/>
        </w:rPr>
      </w:pPr>
    </w:p>
    <w:p w14:paraId="650D6321" w14:textId="77777777" w:rsidR="0048669F" w:rsidRDefault="0048669F" w:rsidP="004C725E">
      <w:pPr>
        <w:ind w:firstLine="284"/>
        <w:jc w:val="center"/>
        <w:rPr>
          <w:rFonts w:ascii="Times New Roman" w:hAnsi="Times New Roman" w:cs="Times New Roman"/>
          <w:b/>
          <w:szCs w:val="22"/>
          <w:lang w:val="uk-UA"/>
        </w:rPr>
      </w:pPr>
    </w:p>
    <w:p w14:paraId="4DA0D8DB" w14:textId="77777777" w:rsidR="0048669F" w:rsidRDefault="0048669F" w:rsidP="004C725E">
      <w:pPr>
        <w:ind w:firstLine="284"/>
        <w:jc w:val="center"/>
        <w:rPr>
          <w:rFonts w:ascii="Times New Roman" w:hAnsi="Times New Roman" w:cs="Times New Roman"/>
          <w:b/>
          <w:szCs w:val="22"/>
          <w:lang w:val="uk-UA"/>
        </w:rPr>
      </w:pPr>
    </w:p>
    <w:p w14:paraId="2EAC2AAB" w14:textId="77777777" w:rsidR="0048669F" w:rsidRDefault="0048669F" w:rsidP="004C725E">
      <w:pPr>
        <w:ind w:firstLine="284"/>
        <w:jc w:val="center"/>
        <w:rPr>
          <w:rFonts w:ascii="Times New Roman" w:hAnsi="Times New Roman" w:cs="Times New Roman"/>
          <w:b/>
          <w:szCs w:val="22"/>
          <w:lang w:val="uk-UA"/>
        </w:rPr>
      </w:pPr>
    </w:p>
    <w:p w14:paraId="70017A0C" w14:textId="565B09DC" w:rsidR="00193932" w:rsidRDefault="00193932" w:rsidP="004C725E">
      <w:pPr>
        <w:ind w:firstLine="284"/>
        <w:jc w:val="center"/>
        <w:rPr>
          <w:rFonts w:ascii="Times New Roman" w:hAnsi="Times New Roman" w:cs="Times New Roman"/>
          <w:b/>
          <w:szCs w:val="22"/>
          <w:lang w:val="uk-UA"/>
        </w:rPr>
      </w:pPr>
      <w:r w:rsidRPr="00195B58">
        <w:rPr>
          <w:rFonts w:ascii="Times New Roman" w:hAnsi="Times New Roman" w:cs="Times New Roman"/>
          <w:b/>
          <w:szCs w:val="22"/>
          <w:lang w:val="uk-UA"/>
        </w:rPr>
        <w:t>ЗМІСТ</w:t>
      </w:r>
    </w:p>
    <w:p w14:paraId="1DEDA52F" w14:textId="77777777" w:rsidR="0048669F" w:rsidRDefault="0048669F" w:rsidP="004C725E">
      <w:pPr>
        <w:ind w:firstLine="284"/>
        <w:jc w:val="center"/>
        <w:rPr>
          <w:rFonts w:ascii="Times New Roman" w:hAnsi="Times New Roman" w:cs="Times New Roman"/>
          <w:b/>
          <w:szCs w:val="22"/>
          <w:lang w:val="uk-UA"/>
        </w:rPr>
      </w:pPr>
    </w:p>
    <w:p w14:paraId="40E6C55B" w14:textId="77777777" w:rsidR="0048669F" w:rsidRDefault="0048669F" w:rsidP="004C725E">
      <w:pPr>
        <w:ind w:firstLine="284"/>
        <w:jc w:val="center"/>
        <w:rPr>
          <w:rFonts w:ascii="Times New Roman" w:hAnsi="Times New Roman" w:cs="Times New Roman"/>
          <w:b/>
          <w:szCs w:val="22"/>
          <w:lang w:val="uk-UA"/>
        </w:rPr>
      </w:pPr>
    </w:p>
    <w:p w14:paraId="702E0042" w14:textId="77777777" w:rsidR="0048669F" w:rsidRDefault="0048669F" w:rsidP="004C725E">
      <w:pPr>
        <w:ind w:firstLine="284"/>
        <w:jc w:val="center"/>
        <w:rPr>
          <w:rFonts w:ascii="Times New Roman" w:hAnsi="Times New Roman" w:cs="Times New Roman"/>
          <w:b/>
          <w:szCs w:val="22"/>
          <w:lang w:val="uk-UA"/>
        </w:rPr>
      </w:pPr>
    </w:p>
    <w:p w14:paraId="2FCCD9C4" w14:textId="77777777" w:rsidR="0048669F" w:rsidRPr="00195B58" w:rsidRDefault="0048669F" w:rsidP="004C725E">
      <w:pPr>
        <w:ind w:firstLine="284"/>
        <w:jc w:val="center"/>
        <w:rPr>
          <w:rFonts w:ascii="Times New Roman" w:hAnsi="Times New Roman" w:cs="Times New Roman"/>
          <w:b/>
          <w:szCs w:val="22"/>
          <w:lang w:val="uk-UA"/>
        </w:rPr>
      </w:pPr>
    </w:p>
    <w:p w14:paraId="03B40AEF" w14:textId="77777777" w:rsidR="00193932" w:rsidRDefault="00193932" w:rsidP="004C725E">
      <w:pPr>
        <w:ind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72995417" w14:textId="60CAFC5B" w:rsidR="005D1C82" w:rsidRDefault="005D1C82" w:rsidP="0048669F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>
        <w:rPr>
          <w:rFonts w:ascii="Times New Roman" w:hAnsi="Times New Roman" w:cs="Times New Roman"/>
          <w:szCs w:val="22"/>
          <w:lang w:val="uk-UA"/>
        </w:rPr>
        <w:t xml:space="preserve">ПОРЯДОК ДЕННИЙ .................................................................................................................. </w:t>
      </w:r>
      <w:r w:rsidRPr="005D1C82">
        <w:rPr>
          <w:rFonts w:ascii="Times New Roman" w:hAnsi="Times New Roman" w:cs="Times New Roman"/>
          <w:szCs w:val="22"/>
          <w:lang w:val="uk-UA"/>
        </w:rPr>
        <w:t>3</w:t>
      </w:r>
      <w:r>
        <w:rPr>
          <w:rFonts w:ascii="Times New Roman" w:hAnsi="Times New Roman" w:cs="Times New Roman"/>
          <w:szCs w:val="22"/>
          <w:lang w:val="uk-UA"/>
        </w:rPr>
        <w:t xml:space="preserve"> </w:t>
      </w:r>
    </w:p>
    <w:p w14:paraId="66402C30" w14:textId="77777777" w:rsidR="0048669F" w:rsidRDefault="0048669F" w:rsidP="0048669F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</w:p>
    <w:p w14:paraId="46EC1450" w14:textId="77777777" w:rsidR="0048669F" w:rsidRDefault="0048669F" w:rsidP="0048669F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</w:p>
    <w:p w14:paraId="69D429F6" w14:textId="77777777" w:rsidR="0048669F" w:rsidRPr="005D1C82" w:rsidRDefault="0048669F" w:rsidP="0048669F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</w:p>
    <w:p w14:paraId="7F3BE53F" w14:textId="77777777" w:rsidR="005D1C82" w:rsidRPr="005D1C82" w:rsidRDefault="005D1C82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>ЗВЕРНЕННЯ</w:t>
      </w:r>
    </w:p>
    <w:p w14:paraId="76C6723A" w14:textId="77777777" w:rsidR="00D07BB1" w:rsidRDefault="005D1C82" w:rsidP="00D07BB1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 xml:space="preserve">ініціативної групи щодо прийняття </w:t>
      </w:r>
    </w:p>
    <w:p w14:paraId="78CE457D" w14:textId="77777777" w:rsidR="00D07BB1" w:rsidRDefault="005D1C82" w:rsidP="00D07BB1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 xml:space="preserve">Закону України №2984 «Про внесення змін </w:t>
      </w:r>
    </w:p>
    <w:p w14:paraId="4852A038" w14:textId="77777777" w:rsidR="00D07BB1" w:rsidRDefault="005D1C82" w:rsidP="00D07BB1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 xml:space="preserve">до деяких законодавчих актів України щодо </w:t>
      </w:r>
    </w:p>
    <w:p w14:paraId="3F67009F" w14:textId="77777777" w:rsidR="00D07BB1" w:rsidRDefault="005D1C82" w:rsidP="00D07BB1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 xml:space="preserve">розширення повноважень органів </w:t>
      </w:r>
    </w:p>
    <w:p w14:paraId="3AE16BAE" w14:textId="77777777" w:rsidR="00D07BB1" w:rsidRDefault="005D1C82" w:rsidP="00D07BB1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 xml:space="preserve">місцевого самоврядування та оптимізації </w:t>
      </w:r>
    </w:p>
    <w:p w14:paraId="37D69B7F" w14:textId="1DEA088E" w:rsidR="005D1C82" w:rsidRPr="005D1C82" w:rsidRDefault="005D1C82" w:rsidP="00D07BB1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 xml:space="preserve">надання адміністративних послуг» </w:t>
      </w:r>
      <w:r>
        <w:rPr>
          <w:rFonts w:ascii="Times New Roman" w:hAnsi="Times New Roman" w:cs="Times New Roman"/>
          <w:szCs w:val="22"/>
          <w:lang w:val="uk-UA"/>
        </w:rPr>
        <w:t xml:space="preserve">......................................................................................... </w:t>
      </w:r>
      <w:r w:rsidRPr="005D1C82">
        <w:rPr>
          <w:rFonts w:ascii="Times New Roman" w:hAnsi="Times New Roman" w:cs="Times New Roman"/>
          <w:szCs w:val="22"/>
          <w:lang w:val="uk-UA"/>
        </w:rPr>
        <w:t>4</w:t>
      </w:r>
    </w:p>
    <w:p w14:paraId="3F18297C" w14:textId="77777777" w:rsidR="005D1C82" w:rsidRDefault="005D1C82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</w:p>
    <w:p w14:paraId="0B5AA799" w14:textId="77777777" w:rsidR="0048669F" w:rsidRDefault="0048669F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</w:p>
    <w:p w14:paraId="2FDC5B45" w14:textId="77777777" w:rsidR="0048669F" w:rsidRPr="005D1C82" w:rsidRDefault="0048669F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</w:p>
    <w:p w14:paraId="1CFC456D" w14:textId="77777777" w:rsidR="005D1C82" w:rsidRPr="005D1C82" w:rsidRDefault="005D1C82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>ПОЯСНЮВАЛЬНА ЗАПИСКА</w:t>
      </w:r>
    </w:p>
    <w:p w14:paraId="16B88E57" w14:textId="77777777" w:rsidR="00D07BB1" w:rsidRDefault="005D1C82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 xml:space="preserve">до проекту Закону України «Про внесення змін </w:t>
      </w:r>
    </w:p>
    <w:p w14:paraId="4EE4A1EC" w14:textId="77777777" w:rsidR="00D07BB1" w:rsidRDefault="005D1C82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 xml:space="preserve">до Закону України «Про свободу пересування </w:t>
      </w:r>
    </w:p>
    <w:p w14:paraId="15003619" w14:textId="7F2A7D54" w:rsidR="005D1C82" w:rsidRPr="005D1C82" w:rsidRDefault="005D1C82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>та вільний вибір місця проживання в Україні»</w:t>
      </w:r>
      <w:r>
        <w:rPr>
          <w:rFonts w:ascii="Times New Roman" w:hAnsi="Times New Roman" w:cs="Times New Roman"/>
          <w:szCs w:val="22"/>
          <w:lang w:val="uk-UA"/>
        </w:rPr>
        <w:t>............</w:t>
      </w:r>
      <w:r w:rsidR="00D07BB1">
        <w:rPr>
          <w:rFonts w:ascii="Times New Roman" w:hAnsi="Times New Roman" w:cs="Times New Roman"/>
          <w:szCs w:val="22"/>
          <w:lang w:val="uk-UA"/>
        </w:rPr>
        <w:t>................</w:t>
      </w:r>
      <w:r>
        <w:rPr>
          <w:rFonts w:ascii="Times New Roman" w:hAnsi="Times New Roman" w:cs="Times New Roman"/>
          <w:szCs w:val="22"/>
          <w:lang w:val="uk-UA"/>
        </w:rPr>
        <w:t>...........................................</w:t>
      </w:r>
      <w:r w:rsidRPr="005D1C82">
        <w:rPr>
          <w:rFonts w:ascii="Times New Roman" w:hAnsi="Times New Roman" w:cs="Times New Roman"/>
          <w:szCs w:val="22"/>
          <w:lang w:val="uk-UA"/>
        </w:rPr>
        <w:t xml:space="preserve"> 6</w:t>
      </w:r>
    </w:p>
    <w:p w14:paraId="44282C35" w14:textId="77777777" w:rsidR="005D1C82" w:rsidRDefault="005D1C82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</w:p>
    <w:p w14:paraId="33A632DE" w14:textId="77777777" w:rsidR="0048669F" w:rsidRDefault="0048669F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</w:p>
    <w:p w14:paraId="09FA4F76" w14:textId="77777777" w:rsidR="0048669F" w:rsidRPr="005D1C82" w:rsidRDefault="0048669F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</w:p>
    <w:p w14:paraId="5434BFE6" w14:textId="77777777" w:rsidR="005D1C82" w:rsidRPr="005D1C82" w:rsidRDefault="005D1C82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>ЗАКОН УКРАЇНИ</w:t>
      </w:r>
    </w:p>
    <w:p w14:paraId="1C170783" w14:textId="4281EE93" w:rsidR="00D07BB1" w:rsidRDefault="00D07BB1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>
        <w:rPr>
          <w:rFonts w:ascii="Times New Roman" w:hAnsi="Times New Roman" w:cs="Times New Roman"/>
          <w:szCs w:val="22"/>
          <w:lang w:val="uk-UA"/>
        </w:rPr>
        <w:t>«</w:t>
      </w:r>
      <w:r w:rsidR="005D1C82" w:rsidRPr="005D1C82">
        <w:rPr>
          <w:rFonts w:ascii="Times New Roman" w:hAnsi="Times New Roman" w:cs="Times New Roman"/>
          <w:szCs w:val="22"/>
          <w:lang w:val="uk-UA"/>
        </w:rPr>
        <w:t xml:space="preserve">Про внесення змін до Закону України </w:t>
      </w:r>
    </w:p>
    <w:p w14:paraId="0D9410D8" w14:textId="77777777" w:rsidR="00D07BB1" w:rsidRDefault="005D1C82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 xml:space="preserve">«Про свободу пересування та вільний </w:t>
      </w:r>
    </w:p>
    <w:p w14:paraId="06B2C1CF" w14:textId="7C23E60E" w:rsidR="005D1C82" w:rsidRPr="005D1C82" w:rsidRDefault="005D1C82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 xml:space="preserve">вибір місця проживання в Україні» </w:t>
      </w:r>
      <w:r>
        <w:rPr>
          <w:rFonts w:ascii="Times New Roman" w:hAnsi="Times New Roman" w:cs="Times New Roman"/>
          <w:szCs w:val="22"/>
          <w:lang w:val="uk-UA"/>
        </w:rPr>
        <w:t>.....</w:t>
      </w:r>
      <w:r w:rsidR="00D07BB1">
        <w:rPr>
          <w:rFonts w:ascii="Times New Roman" w:hAnsi="Times New Roman" w:cs="Times New Roman"/>
          <w:szCs w:val="22"/>
          <w:lang w:val="uk-UA"/>
        </w:rPr>
        <w:t>......................................</w:t>
      </w:r>
      <w:r>
        <w:rPr>
          <w:rFonts w:ascii="Times New Roman" w:hAnsi="Times New Roman" w:cs="Times New Roman"/>
          <w:szCs w:val="22"/>
          <w:lang w:val="uk-UA"/>
        </w:rPr>
        <w:t xml:space="preserve">............................................... </w:t>
      </w:r>
      <w:r w:rsidRPr="005D1C82">
        <w:rPr>
          <w:rFonts w:ascii="Times New Roman" w:hAnsi="Times New Roman" w:cs="Times New Roman"/>
          <w:szCs w:val="22"/>
          <w:lang w:val="uk-UA"/>
        </w:rPr>
        <w:t>9</w:t>
      </w:r>
    </w:p>
    <w:p w14:paraId="12C1E138" w14:textId="77777777" w:rsidR="005D1C82" w:rsidRDefault="005D1C82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</w:p>
    <w:p w14:paraId="62C7090E" w14:textId="77777777" w:rsidR="0048669F" w:rsidRDefault="0048669F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</w:p>
    <w:p w14:paraId="08B337DB" w14:textId="77777777" w:rsidR="0048669F" w:rsidRDefault="0048669F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</w:p>
    <w:p w14:paraId="32E9CB9B" w14:textId="77777777" w:rsidR="005D1C82" w:rsidRPr="005D1C82" w:rsidRDefault="005D1C82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>ПОРІВНЯЛЬНА ТАБЛИЦЯ</w:t>
      </w:r>
    </w:p>
    <w:p w14:paraId="083D9649" w14:textId="77777777" w:rsidR="00D07BB1" w:rsidRDefault="005D1C82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 xml:space="preserve">до проекту Закону України </w:t>
      </w:r>
    </w:p>
    <w:p w14:paraId="0DAA6794" w14:textId="77777777" w:rsidR="00D07BB1" w:rsidRDefault="005D1C82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 xml:space="preserve">«Про внесення змін до Закону України </w:t>
      </w:r>
    </w:p>
    <w:p w14:paraId="0833FEB9" w14:textId="77777777" w:rsidR="00D07BB1" w:rsidRDefault="005D1C82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 xml:space="preserve">«Про свободу пересування та вільний </w:t>
      </w:r>
    </w:p>
    <w:p w14:paraId="2D142DF2" w14:textId="4D36E0C1" w:rsidR="00193932" w:rsidRPr="005D1C82" w:rsidRDefault="005D1C82" w:rsidP="005D1C82">
      <w:pPr>
        <w:ind w:firstLine="284"/>
        <w:jc w:val="both"/>
        <w:rPr>
          <w:rFonts w:ascii="Times New Roman" w:hAnsi="Times New Roman" w:cs="Times New Roman"/>
          <w:szCs w:val="22"/>
          <w:lang w:val="uk-UA"/>
        </w:rPr>
      </w:pPr>
      <w:r w:rsidRPr="005D1C82">
        <w:rPr>
          <w:rFonts w:ascii="Times New Roman" w:hAnsi="Times New Roman" w:cs="Times New Roman"/>
          <w:szCs w:val="22"/>
          <w:lang w:val="uk-UA"/>
        </w:rPr>
        <w:t xml:space="preserve">вибір місця проживання в Україні»» </w:t>
      </w:r>
      <w:r>
        <w:rPr>
          <w:rFonts w:ascii="Times New Roman" w:hAnsi="Times New Roman" w:cs="Times New Roman"/>
          <w:szCs w:val="22"/>
          <w:lang w:val="uk-UA"/>
        </w:rPr>
        <w:t>.....................</w:t>
      </w:r>
      <w:r w:rsidR="00D07BB1">
        <w:rPr>
          <w:rFonts w:ascii="Times New Roman" w:hAnsi="Times New Roman" w:cs="Times New Roman"/>
          <w:szCs w:val="22"/>
          <w:lang w:val="uk-UA"/>
        </w:rPr>
        <w:t>....................................</w:t>
      </w:r>
      <w:r>
        <w:rPr>
          <w:rFonts w:ascii="Times New Roman" w:hAnsi="Times New Roman" w:cs="Times New Roman"/>
          <w:szCs w:val="22"/>
          <w:lang w:val="uk-UA"/>
        </w:rPr>
        <w:t>...............................</w:t>
      </w:r>
      <w:r w:rsidRPr="005D1C82">
        <w:rPr>
          <w:rFonts w:ascii="Times New Roman" w:hAnsi="Times New Roman" w:cs="Times New Roman"/>
          <w:szCs w:val="22"/>
          <w:lang w:val="uk-UA"/>
        </w:rPr>
        <w:t>10</w:t>
      </w:r>
    </w:p>
    <w:p w14:paraId="7A335C73" w14:textId="77777777" w:rsidR="00193932" w:rsidRDefault="00193932" w:rsidP="004C725E">
      <w:pPr>
        <w:ind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1F6EA92E" w14:textId="77777777" w:rsidR="00193932" w:rsidRDefault="00193932" w:rsidP="004C725E">
      <w:pPr>
        <w:ind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735D17DC" w14:textId="77777777" w:rsidR="00193932" w:rsidRDefault="00193932" w:rsidP="004C725E">
      <w:pPr>
        <w:ind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55693E12" w14:textId="77777777" w:rsidR="00193932" w:rsidRDefault="00193932" w:rsidP="004C725E">
      <w:pPr>
        <w:ind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417F08CA" w14:textId="77777777" w:rsidR="00193932" w:rsidRDefault="00193932" w:rsidP="004C725E">
      <w:pPr>
        <w:ind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4180F577" w14:textId="77777777" w:rsidR="00193932" w:rsidRDefault="00193932" w:rsidP="004C725E">
      <w:pPr>
        <w:ind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0B55A608" w14:textId="77777777" w:rsidR="00193932" w:rsidRDefault="00193932" w:rsidP="004C725E">
      <w:pPr>
        <w:ind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6FCF458A" w14:textId="7BA47AD0" w:rsidR="0048669F" w:rsidRDefault="0048669F">
      <w:pPr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br w:type="page"/>
      </w:r>
    </w:p>
    <w:p w14:paraId="0805F095" w14:textId="77777777" w:rsidR="00193932" w:rsidRPr="00193932" w:rsidRDefault="00193932" w:rsidP="00193932">
      <w:pPr>
        <w:ind w:firstLine="284"/>
        <w:jc w:val="center"/>
        <w:rPr>
          <w:rFonts w:asciiTheme="majorBidi" w:hAnsiTheme="majorBidi" w:cstheme="majorBidi"/>
          <w:b/>
          <w:bCs/>
          <w:smallCaps/>
          <w:color w:val="000000"/>
          <w:szCs w:val="20"/>
          <w:lang w:val="uk-UA"/>
        </w:rPr>
      </w:pPr>
      <w:r w:rsidRPr="00193932">
        <w:rPr>
          <w:rFonts w:asciiTheme="majorBidi" w:hAnsiTheme="majorBidi" w:cstheme="majorBidi"/>
          <w:b/>
          <w:bCs/>
          <w:smallCaps/>
          <w:color w:val="000000"/>
          <w:szCs w:val="20"/>
          <w:lang w:val="uk-UA"/>
        </w:rPr>
        <w:lastRenderedPageBreak/>
        <w:t>Порядок денний</w:t>
      </w:r>
    </w:p>
    <w:p w14:paraId="02DD6E7A" w14:textId="77777777" w:rsidR="00193932" w:rsidRPr="00193932" w:rsidRDefault="00193932" w:rsidP="00193932">
      <w:pPr>
        <w:rPr>
          <w:rFonts w:ascii="Times New Roman" w:hAnsi="Times New Roman" w:cs="Times New Roman"/>
          <w:b/>
          <w:szCs w:val="22"/>
          <w:lang w:val="uk-UA"/>
        </w:rPr>
      </w:pPr>
    </w:p>
    <w:p w14:paraId="34B88472" w14:textId="77777777" w:rsidR="00491F4B" w:rsidRPr="00193932" w:rsidRDefault="00BB5CDF" w:rsidP="004C725E">
      <w:pPr>
        <w:pStyle w:val="aa"/>
        <w:spacing w:before="0" w:beforeAutospacing="0" w:after="0" w:afterAutospacing="0"/>
        <w:ind w:firstLine="284"/>
        <w:jc w:val="both"/>
        <w:rPr>
          <w:color w:val="141823"/>
          <w:szCs w:val="20"/>
          <w:lang w:val="uk-UA" w:eastAsia="uk-UA" w:bidi="he-IL"/>
        </w:rPr>
      </w:pPr>
      <w:r w:rsidRPr="00193932">
        <w:rPr>
          <w:szCs w:val="20"/>
          <w:lang w:val="uk-UA"/>
        </w:rPr>
        <w:t>10 грудня 2015 року Верховна Рада України у другому читанні і в цілому прийняла закон України №2984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послуг». З прийняттям даного закону</w:t>
      </w:r>
      <w:r w:rsidR="00491F4B" w:rsidRPr="00193932">
        <w:rPr>
          <w:color w:val="141823"/>
          <w:szCs w:val="20"/>
          <w:lang w:val="uk-UA" w:eastAsia="uk-UA" w:bidi="he-IL"/>
        </w:rPr>
        <w:t xml:space="preserve"> </w:t>
      </w:r>
      <w:proofErr w:type="spellStart"/>
      <w:r w:rsidR="00491F4B" w:rsidRPr="00193932">
        <w:rPr>
          <w:color w:val="141823"/>
          <w:szCs w:val="20"/>
          <w:lang w:val="uk-UA" w:eastAsia="uk-UA" w:bidi="he-IL"/>
        </w:rPr>
        <w:t>вн</w:t>
      </w:r>
      <w:r w:rsidRPr="00193932">
        <w:rPr>
          <w:color w:val="141823"/>
          <w:szCs w:val="20"/>
          <w:lang w:val="uk-UA" w:eastAsia="uk-UA" w:bidi="he-IL"/>
        </w:rPr>
        <w:t>есено</w:t>
      </w:r>
      <w:proofErr w:type="spellEnd"/>
      <w:r w:rsidR="00491F4B" w:rsidRPr="00193932">
        <w:rPr>
          <w:color w:val="141823"/>
          <w:szCs w:val="20"/>
          <w:lang w:val="uk-UA" w:eastAsia="uk-UA" w:bidi="he-IL"/>
        </w:rPr>
        <w:t xml:space="preserve"> зміни в Закон України «Про свободу пересування та вільний вибір місця проживання в Україні»,</w:t>
      </w:r>
      <w:r w:rsidRPr="00193932">
        <w:rPr>
          <w:color w:val="141823"/>
          <w:szCs w:val="20"/>
          <w:lang w:val="uk-UA" w:eastAsia="uk-UA" w:bidi="he-IL"/>
        </w:rPr>
        <w:t xml:space="preserve"> що</w:t>
      </w:r>
      <w:r w:rsidR="00491F4B" w:rsidRPr="00193932">
        <w:rPr>
          <w:color w:val="141823"/>
          <w:szCs w:val="20"/>
          <w:lang w:val="uk-UA" w:eastAsia="uk-UA" w:bidi="he-IL"/>
        </w:rPr>
        <w:t xml:space="preserve"> несе в собі потенційну небезпеку зруйнувати вибудувану в останні роки в Україні систему соціальної роботи з бездомними</w:t>
      </w:r>
      <w:r w:rsidRPr="00193932">
        <w:rPr>
          <w:color w:val="141823"/>
          <w:szCs w:val="20"/>
          <w:lang w:val="uk-UA" w:eastAsia="uk-UA" w:bidi="he-IL"/>
        </w:rPr>
        <w:t xml:space="preserve">, </w:t>
      </w:r>
      <w:r w:rsidR="00491F4B" w:rsidRPr="00193932">
        <w:rPr>
          <w:color w:val="141823"/>
          <w:szCs w:val="20"/>
          <w:lang w:val="uk-UA" w:eastAsia="uk-UA" w:bidi="he-IL"/>
        </w:rPr>
        <w:t>стати серйозним фінансовим тягарем для органів місцевого самоврядування.</w:t>
      </w:r>
    </w:p>
    <w:p w14:paraId="25BDD28C" w14:textId="77777777" w:rsidR="00491F4B" w:rsidRPr="00193932" w:rsidRDefault="00491F4B" w:rsidP="004C725E">
      <w:pPr>
        <w:ind w:firstLine="284"/>
        <w:jc w:val="both"/>
        <w:rPr>
          <w:rFonts w:ascii="Times New Roman" w:hAnsi="Times New Roman" w:cs="Times New Roman"/>
          <w:szCs w:val="20"/>
          <w:lang w:val="uk-UA"/>
        </w:rPr>
      </w:pPr>
      <w:r w:rsidRPr="00193932">
        <w:rPr>
          <w:rFonts w:ascii="Times New Roman" w:hAnsi="Times New Roman" w:cs="Times New Roman"/>
          <w:szCs w:val="20"/>
          <w:lang w:val="uk-UA"/>
        </w:rPr>
        <w:t>Так стаття 6</w:t>
      </w:r>
      <w:r w:rsidRPr="00193932">
        <w:rPr>
          <w:rFonts w:ascii="Times New Roman" w:hAnsi="Times New Roman" w:cs="Times New Roman"/>
          <w:szCs w:val="20"/>
          <w:vertAlign w:val="superscript"/>
          <w:lang w:val="uk-UA"/>
        </w:rPr>
        <w:t>1</w:t>
      </w:r>
      <w:r w:rsidRPr="00193932">
        <w:rPr>
          <w:rFonts w:ascii="Times New Roman" w:hAnsi="Times New Roman" w:cs="Times New Roman"/>
          <w:szCs w:val="20"/>
          <w:lang w:val="uk-UA"/>
        </w:rPr>
        <w:t xml:space="preserve"> закону «Особливості реєстрації місця проживання бездомних осіб» суттєво ускладнює процес взяття на облік безпритульних </w:t>
      </w:r>
      <w:r w:rsidR="00BB5CDF" w:rsidRPr="00193932">
        <w:rPr>
          <w:rFonts w:ascii="Times New Roman" w:hAnsi="Times New Roman" w:cs="Times New Roman"/>
          <w:szCs w:val="20"/>
          <w:lang w:val="uk-UA"/>
        </w:rPr>
        <w:t>осіб</w:t>
      </w:r>
      <w:r w:rsidRPr="00193932">
        <w:rPr>
          <w:rFonts w:ascii="Times New Roman" w:hAnsi="Times New Roman" w:cs="Times New Roman"/>
          <w:szCs w:val="20"/>
          <w:lang w:val="uk-UA"/>
        </w:rPr>
        <w:t>:</w:t>
      </w:r>
    </w:p>
    <w:p w14:paraId="7E43031F" w14:textId="77777777" w:rsidR="00491F4B" w:rsidRPr="00193932" w:rsidRDefault="00491F4B" w:rsidP="004C725E">
      <w:pPr>
        <w:ind w:firstLine="284"/>
        <w:jc w:val="both"/>
        <w:rPr>
          <w:rFonts w:ascii="Times New Roman" w:hAnsi="Times New Roman" w:cs="Times New Roman"/>
          <w:szCs w:val="20"/>
          <w:lang w:val="uk-UA"/>
        </w:rPr>
      </w:pPr>
      <w:r w:rsidRPr="00193932">
        <w:rPr>
          <w:rFonts w:ascii="Times New Roman" w:hAnsi="Times New Roman" w:cs="Times New Roman"/>
          <w:szCs w:val="20"/>
          <w:lang w:val="uk-UA"/>
        </w:rPr>
        <w:t>«</w:t>
      </w:r>
      <w:r w:rsidRPr="00193932">
        <w:rPr>
          <w:rFonts w:ascii="Times New Roman" w:hAnsi="Times New Roman" w:cs="Times New Roman"/>
          <w:i/>
          <w:szCs w:val="20"/>
          <w:lang w:val="uk-UA"/>
        </w:rPr>
        <w:t>Подання заяви про реєстрацію, зняття з реєстрації місця проживання таких осіб у порядку і строки, встановлені цим Законом, покладається на відповідну спеціалізовану соціальну установу, заклад соціального обслуговування та соціального захисту, ДЕ ПРОЖИВАЮТЬ зазначені особи</w:t>
      </w:r>
      <w:r w:rsidRPr="00193932">
        <w:rPr>
          <w:rFonts w:ascii="Times New Roman" w:hAnsi="Times New Roman" w:cs="Times New Roman"/>
          <w:szCs w:val="20"/>
          <w:lang w:val="uk-UA"/>
        </w:rPr>
        <w:t>».</w:t>
      </w:r>
    </w:p>
    <w:p w14:paraId="6BDBBA4A" w14:textId="77777777" w:rsidR="00491F4B" w:rsidRPr="00193932" w:rsidRDefault="00491F4B" w:rsidP="004C725E">
      <w:pPr>
        <w:ind w:firstLine="284"/>
        <w:jc w:val="both"/>
        <w:rPr>
          <w:rFonts w:ascii="Times New Roman" w:hAnsi="Times New Roman" w:cs="Times New Roman"/>
          <w:szCs w:val="20"/>
          <w:lang w:val="uk-UA" w:eastAsia="en-US"/>
        </w:rPr>
      </w:pPr>
      <w:r w:rsidRPr="00193932">
        <w:rPr>
          <w:rFonts w:ascii="Times New Roman" w:hAnsi="Times New Roman" w:cs="Times New Roman"/>
          <w:szCs w:val="20"/>
          <w:lang w:val="uk-UA"/>
        </w:rPr>
        <w:t xml:space="preserve">Таке формулювання </w:t>
      </w:r>
      <w:r w:rsidR="00BB5CDF" w:rsidRPr="00193932">
        <w:rPr>
          <w:rFonts w:ascii="Times New Roman" w:hAnsi="Times New Roman" w:cs="Times New Roman"/>
          <w:szCs w:val="20"/>
          <w:lang w:val="uk-UA"/>
        </w:rPr>
        <w:t>значно ускладнює</w:t>
      </w:r>
      <w:r w:rsidRPr="00193932">
        <w:rPr>
          <w:rFonts w:ascii="Times New Roman" w:hAnsi="Times New Roman" w:cs="Times New Roman"/>
          <w:szCs w:val="20"/>
          <w:lang w:val="uk-UA"/>
        </w:rPr>
        <w:t xml:space="preserve"> існуючу в Україні систему соціальної роботи з бездомними </w:t>
      </w:r>
      <w:r w:rsidR="00BB5CDF" w:rsidRPr="00193932">
        <w:rPr>
          <w:rFonts w:ascii="Times New Roman" w:hAnsi="Times New Roman" w:cs="Times New Roman"/>
          <w:szCs w:val="20"/>
          <w:lang w:val="uk-UA"/>
        </w:rPr>
        <w:t>особами</w:t>
      </w:r>
      <w:r w:rsidRPr="00193932">
        <w:rPr>
          <w:rFonts w:ascii="Times New Roman" w:hAnsi="Times New Roman" w:cs="Times New Roman"/>
          <w:szCs w:val="20"/>
          <w:lang w:val="uk-UA"/>
        </w:rPr>
        <w:t>, адже роль Центрів обліку полягає у виявленні</w:t>
      </w:r>
      <w:r w:rsidR="00BB5CDF" w:rsidRPr="00193932">
        <w:rPr>
          <w:rFonts w:ascii="Times New Roman" w:hAnsi="Times New Roman" w:cs="Times New Roman"/>
          <w:szCs w:val="20"/>
          <w:lang w:val="uk-UA"/>
        </w:rPr>
        <w:t>,</w:t>
      </w:r>
      <w:r w:rsidRPr="00193932">
        <w:rPr>
          <w:rFonts w:ascii="Times New Roman" w:hAnsi="Times New Roman" w:cs="Times New Roman"/>
          <w:szCs w:val="20"/>
          <w:lang w:val="uk-UA"/>
        </w:rPr>
        <w:t xml:space="preserve"> обліку, реєстрації бездомних </w:t>
      </w:r>
      <w:r w:rsidR="00BB5CDF" w:rsidRPr="00193932">
        <w:rPr>
          <w:rFonts w:ascii="Times New Roman" w:hAnsi="Times New Roman" w:cs="Times New Roman"/>
          <w:szCs w:val="20"/>
          <w:lang w:val="uk-UA"/>
        </w:rPr>
        <w:t>осіб та їх</w:t>
      </w:r>
      <w:r w:rsidRPr="00193932">
        <w:rPr>
          <w:rFonts w:ascii="Times New Roman" w:hAnsi="Times New Roman" w:cs="Times New Roman"/>
          <w:szCs w:val="20"/>
          <w:lang w:val="uk-UA"/>
        </w:rPr>
        <w:t xml:space="preserve"> </w:t>
      </w:r>
      <w:proofErr w:type="spellStart"/>
      <w:r w:rsidRPr="00193932">
        <w:rPr>
          <w:rFonts w:ascii="Times New Roman" w:hAnsi="Times New Roman" w:cs="Times New Roman"/>
          <w:szCs w:val="20"/>
          <w:lang w:val="uk-UA"/>
        </w:rPr>
        <w:t>перенаправлені</w:t>
      </w:r>
      <w:proofErr w:type="spellEnd"/>
      <w:r w:rsidRPr="00193932">
        <w:rPr>
          <w:rFonts w:ascii="Times New Roman" w:hAnsi="Times New Roman" w:cs="Times New Roman"/>
          <w:szCs w:val="20"/>
          <w:lang w:val="uk-UA"/>
        </w:rPr>
        <w:t xml:space="preserve"> в інші спеціалізовані установи.</w:t>
      </w:r>
    </w:p>
    <w:p w14:paraId="678696CD" w14:textId="77777777" w:rsidR="00924E57" w:rsidRPr="00193932" w:rsidRDefault="00491F4B" w:rsidP="004C725E">
      <w:pPr>
        <w:ind w:firstLine="284"/>
        <w:jc w:val="both"/>
        <w:rPr>
          <w:rFonts w:ascii="Times New Roman" w:hAnsi="Times New Roman" w:cs="Times New Roman"/>
          <w:szCs w:val="20"/>
          <w:lang w:val="uk-UA"/>
        </w:rPr>
      </w:pPr>
      <w:r w:rsidRPr="00193932">
        <w:rPr>
          <w:rFonts w:ascii="Times New Roman" w:hAnsi="Times New Roman" w:cs="Times New Roman"/>
          <w:szCs w:val="20"/>
          <w:lang w:val="uk-UA"/>
        </w:rPr>
        <w:t>Незважаючи на те, що законопроект було анонсовано, як частину реформи децентралізації («</w:t>
      </w:r>
      <w:r w:rsidRPr="00193932">
        <w:rPr>
          <w:rFonts w:ascii="Times New Roman" w:hAnsi="Times New Roman" w:cs="Times New Roman"/>
          <w:i/>
          <w:szCs w:val="20"/>
          <w:lang w:val="uk-UA"/>
        </w:rPr>
        <w:t>виконання пункту 2.3.1 Коаліційної угоди, яким передбачено делегувати органам місцевого самоврядування відповідного рівня повноваження з надання базових адміністративних послуг</w:t>
      </w:r>
      <w:r w:rsidRPr="00193932">
        <w:rPr>
          <w:rFonts w:ascii="Times New Roman" w:hAnsi="Times New Roman" w:cs="Times New Roman"/>
          <w:szCs w:val="20"/>
          <w:lang w:val="uk-UA"/>
        </w:rPr>
        <w:t xml:space="preserve">»), </w:t>
      </w:r>
      <w:r w:rsidR="00924E57" w:rsidRPr="00193932">
        <w:rPr>
          <w:rFonts w:ascii="Times New Roman" w:hAnsi="Times New Roman" w:cs="Times New Roman"/>
          <w:szCs w:val="20"/>
          <w:lang w:val="uk-UA"/>
        </w:rPr>
        <w:t xml:space="preserve">з </w:t>
      </w:r>
      <w:r w:rsidRPr="00193932">
        <w:rPr>
          <w:rFonts w:ascii="Times New Roman" w:hAnsi="Times New Roman" w:cs="Times New Roman"/>
          <w:szCs w:val="20"/>
          <w:lang w:val="uk-UA"/>
        </w:rPr>
        <w:t>його прийнятт</w:t>
      </w:r>
      <w:r w:rsidR="00924E57" w:rsidRPr="00193932">
        <w:rPr>
          <w:rFonts w:ascii="Times New Roman" w:hAnsi="Times New Roman" w:cs="Times New Roman"/>
          <w:szCs w:val="20"/>
          <w:lang w:val="uk-UA"/>
        </w:rPr>
        <w:t>ям</w:t>
      </w:r>
      <w:r w:rsidRPr="00193932">
        <w:rPr>
          <w:rFonts w:ascii="Times New Roman" w:hAnsi="Times New Roman" w:cs="Times New Roman"/>
          <w:szCs w:val="20"/>
          <w:lang w:val="uk-UA"/>
        </w:rPr>
        <w:t xml:space="preserve"> в певній мірі обмежу</w:t>
      </w:r>
      <w:r w:rsidR="00924E57" w:rsidRPr="00193932">
        <w:rPr>
          <w:rFonts w:ascii="Times New Roman" w:hAnsi="Times New Roman" w:cs="Times New Roman"/>
          <w:szCs w:val="20"/>
          <w:lang w:val="uk-UA"/>
        </w:rPr>
        <w:t>ються</w:t>
      </w:r>
      <w:r w:rsidRPr="00193932">
        <w:rPr>
          <w:rFonts w:ascii="Times New Roman" w:hAnsi="Times New Roman" w:cs="Times New Roman"/>
          <w:szCs w:val="20"/>
          <w:lang w:val="uk-UA"/>
        </w:rPr>
        <w:t xml:space="preserve"> повноваження органів місцевого самоврядування в частині організації роботи з бездомними громадянами. Центри обліку надали можливість сотням тисяч українців повернути собі громадянські права, а місцевим органам влади не будувати величезної кількості будинків нічного перебування та інших «закладів соціального обслуговування, та соціального захисту, де проживають зазначені особи».</w:t>
      </w:r>
    </w:p>
    <w:p w14:paraId="3154224C" w14:textId="28DACF9C" w:rsidR="00491F4B" w:rsidRPr="00193932" w:rsidRDefault="00491F4B" w:rsidP="00D07BB1">
      <w:pPr>
        <w:ind w:firstLine="284"/>
        <w:jc w:val="both"/>
        <w:rPr>
          <w:rFonts w:ascii="Times New Roman" w:hAnsi="Times New Roman" w:cs="Times New Roman"/>
          <w:sz w:val="22"/>
          <w:szCs w:val="20"/>
          <w:lang w:val="uk-UA" w:eastAsia="en-US"/>
        </w:rPr>
      </w:pPr>
      <w:r w:rsidRPr="00193932">
        <w:rPr>
          <w:rFonts w:ascii="Times New Roman" w:hAnsi="Times New Roman" w:cs="Times New Roman"/>
          <w:szCs w:val="20"/>
          <w:lang w:val="uk-UA"/>
        </w:rPr>
        <w:t>Бюро соціальних та політичних розробок, об’єднан</w:t>
      </w:r>
      <w:r w:rsidR="00D07BB1">
        <w:rPr>
          <w:rFonts w:ascii="Times New Roman" w:hAnsi="Times New Roman" w:cs="Times New Roman"/>
          <w:szCs w:val="20"/>
          <w:lang w:val="uk-UA"/>
        </w:rPr>
        <w:t xml:space="preserve">ня громадян «Народна допомога», Міністерство соціальної політики, </w:t>
      </w:r>
      <w:r w:rsidRPr="00193932">
        <w:rPr>
          <w:rFonts w:ascii="Times New Roman" w:hAnsi="Times New Roman" w:cs="Times New Roman"/>
          <w:szCs w:val="20"/>
          <w:lang w:val="uk-UA"/>
        </w:rPr>
        <w:t xml:space="preserve">разом з експертами недержавних організацій і комунальних закладів, які вже багато років надають соціальні послуги бездомним по всій території України, представниками Громадської ради при міністерстві соціальної політики, розробило </w:t>
      </w:r>
      <w:r w:rsidRPr="00193932">
        <w:rPr>
          <w:rFonts w:ascii="Times New Roman" w:hAnsi="Times New Roman" w:cs="Times New Roman"/>
          <w:i/>
          <w:szCs w:val="20"/>
          <w:lang w:val="uk-UA"/>
        </w:rPr>
        <w:t>законопроект</w:t>
      </w:r>
      <w:r w:rsidRPr="00193932">
        <w:rPr>
          <w:rFonts w:ascii="Times New Roman" w:hAnsi="Times New Roman" w:cs="Times New Roman"/>
          <w:szCs w:val="20"/>
          <w:lang w:val="uk-UA"/>
        </w:rPr>
        <w:t xml:space="preserve">, яким пропонується </w:t>
      </w:r>
      <w:r w:rsidRPr="00193932">
        <w:rPr>
          <w:rFonts w:ascii="Times New Roman" w:hAnsi="Times New Roman" w:cs="Times New Roman"/>
          <w:i/>
          <w:szCs w:val="20"/>
          <w:lang w:val="uk-UA"/>
        </w:rPr>
        <w:t>прив'язати питання реєстрації без</w:t>
      </w:r>
      <w:r w:rsidR="00924E57" w:rsidRPr="00193932">
        <w:rPr>
          <w:rFonts w:ascii="Times New Roman" w:hAnsi="Times New Roman" w:cs="Times New Roman"/>
          <w:i/>
          <w:szCs w:val="20"/>
          <w:lang w:val="uk-UA"/>
        </w:rPr>
        <w:t>домних осіб</w:t>
      </w:r>
      <w:r w:rsidRPr="00193932">
        <w:rPr>
          <w:rFonts w:ascii="Times New Roman" w:hAnsi="Times New Roman" w:cs="Times New Roman"/>
          <w:i/>
          <w:szCs w:val="20"/>
          <w:lang w:val="uk-UA"/>
        </w:rPr>
        <w:t xml:space="preserve"> не до місця їхнього фактичного проживання, а до адреси відповідного Центру обліку, уповноваженого для надання таких послуг органами місцевого самоврядування. </w:t>
      </w:r>
      <w:r w:rsidRPr="00193932">
        <w:rPr>
          <w:rFonts w:ascii="Times New Roman" w:hAnsi="Times New Roman" w:cs="Times New Roman"/>
          <w:szCs w:val="20"/>
          <w:lang w:val="uk-UA"/>
        </w:rPr>
        <w:t xml:space="preserve">Це допоможе уникнути </w:t>
      </w:r>
      <w:r w:rsidR="00924E57" w:rsidRPr="00193932">
        <w:rPr>
          <w:rFonts w:ascii="Times New Roman" w:hAnsi="Times New Roman" w:cs="Times New Roman"/>
          <w:szCs w:val="20"/>
          <w:lang w:val="uk-UA"/>
        </w:rPr>
        <w:t>значних непорозумінь в</w:t>
      </w:r>
      <w:r w:rsidRPr="00193932">
        <w:rPr>
          <w:rFonts w:ascii="Times New Roman" w:hAnsi="Times New Roman" w:cs="Times New Roman"/>
          <w:szCs w:val="20"/>
          <w:lang w:val="uk-UA"/>
        </w:rPr>
        <w:t xml:space="preserve"> процедур</w:t>
      </w:r>
      <w:r w:rsidR="00924E57" w:rsidRPr="00193932">
        <w:rPr>
          <w:rFonts w:ascii="Times New Roman" w:hAnsi="Times New Roman" w:cs="Times New Roman"/>
          <w:szCs w:val="20"/>
          <w:lang w:val="uk-UA"/>
        </w:rPr>
        <w:t>і</w:t>
      </w:r>
      <w:r w:rsidRPr="00193932">
        <w:rPr>
          <w:rFonts w:ascii="Times New Roman" w:hAnsi="Times New Roman" w:cs="Times New Roman"/>
          <w:szCs w:val="20"/>
          <w:lang w:val="uk-UA"/>
        </w:rPr>
        <w:t xml:space="preserve"> взяття на облік без</w:t>
      </w:r>
      <w:r w:rsidR="00924E57" w:rsidRPr="00193932">
        <w:rPr>
          <w:rFonts w:ascii="Times New Roman" w:hAnsi="Times New Roman" w:cs="Times New Roman"/>
          <w:szCs w:val="20"/>
          <w:lang w:val="uk-UA"/>
        </w:rPr>
        <w:t>домних</w:t>
      </w:r>
      <w:r w:rsidRPr="00193932">
        <w:rPr>
          <w:rFonts w:ascii="Times New Roman" w:hAnsi="Times New Roman" w:cs="Times New Roman"/>
          <w:szCs w:val="20"/>
          <w:lang w:val="uk-UA"/>
        </w:rPr>
        <w:t>, а також суттєво заощадить кошти місцевих бюджетів</w:t>
      </w:r>
      <w:r w:rsidRPr="00193932">
        <w:rPr>
          <w:rFonts w:ascii="Times New Roman" w:hAnsi="Times New Roman" w:cs="Times New Roman"/>
          <w:sz w:val="22"/>
          <w:szCs w:val="20"/>
          <w:lang w:val="uk-UA"/>
        </w:rPr>
        <w:t>.</w:t>
      </w:r>
    </w:p>
    <w:p w14:paraId="03B47FB3" w14:textId="77777777" w:rsidR="00682517" w:rsidRPr="00193932" w:rsidRDefault="00682517" w:rsidP="004C725E">
      <w:pPr>
        <w:ind w:firstLine="284"/>
        <w:jc w:val="both"/>
        <w:rPr>
          <w:rFonts w:asciiTheme="majorBidi" w:hAnsiTheme="majorBidi" w:cstheme="majorBidi"/>
          <w:bCs/>
          <w:color w:val="000000"/>
          <w:sz w:val="22"/>
          <w:szCs w:val="20"/>
          <w:lang w:val="uk-UA"/>
        </w:rPr>
      </w:pPr>
    </w:p>
    <w:p w14:paraId="430B3DD4" w14:textId="77777777" w:rsidR="00A0282C" w:rsidRPr="00193932" w:rsidRDefault="00A0282C" w:rsidP="004C725E">
      <w:pPr>
        <w:ind w:firstLine="284"/>
        <w:rPr>
          <w:rFonts w:asciiTheme="majorBidi" w:hAnsiTheme="majorBidi" w:cstheme="majorBidi"/>
          <w:b/>
          <w:color w:val="000000"/>
          <w:sz w:val="22"/>
          <w:szCs w:val="20"/>
          <w:lang w:val="uk-UA"/>
        </w:rPr>
      </w:pPr>
    </w:p>
    <w:tbl>
      <w:tblPr>
        <w:tblStyle w:val="a8"/>
        <w:tblW w:w="9639" w:type="dxa"/>
        <w:tblInd w:w="108" w:type="dxa"/>
        <w:tblLook w:val="01E0" w:firstRow="1" w:lastRow="1" w:firstColumn="1" w:lastColumn="1" w:noHBand="0" w:noVBand="0"/>
      </w:tblPr>
      <w:tblGrid>
        <w:gridCol w:w="1701"/>
        <w:gridCol w:w="7938"/>
      </w:tblGrid>
      <w:tr w:rsidR="0071383F" w:rsidRPr="00193932" w14:paraId="674DC520" w14:textId="77777777" w:rsidTr="00193932">
        <w:tc>
          <w:tcPr>
            <w:tcW w:w="1701" w:type="dxa"/>
          </w:tcPr>
          <w:p w14:paraId="214FB892" w14:textId="77777777" w:rsidR="0071383F" w:rsidRPr="00193932" w:rsidRDefault="0071383F" w:rsidP="004C725E">
            <w:pPr>
              <w:ind w:firstLine="284"/>
              <w:jc w:val="center"/>
              <w:rPr>
                <w:rFonts w:asciiTheme="majorBidi" w:hAnsiTheme="majorBidi" w:cstheme="majorBidi"/>
                <w:b/>
                <w:color w:val="000000"/>
                <w:sz w:val="24"/>
              </w:rPr>
            </w:pPr>
            <w:r w:rsidRPr="00193932">
              <w:rPr>
                <w:rFonts w:asciiTheme="majorBidi" w:hAnsiTheme="majorBidi" w:cstheme="majorBidi"/>
                <w:b/>
                <w:color w:val="000000"/>
                <w:sz w:val="24"/>
              </w:rPr>
              <w:t>Час</w:t>
            </w:r>
          </w:p>
        </w:tc>
        <w:tc>
          <w:tcPr>
            <w:tcW w:w="7938" w:type="dxa"/>
          </w:tcPr>
          <w:p w14:paraId="0A68889E" w14:textId="77777777" w:rsidR="0071383F" w:rsidRPr="00193932" w:rsidRDefault="0071383F" w:rsidP="004C725E">
            <w:pPr>
              <w:ind w:firstLine="284"/>
              <w:rPr>
                <w:rFonts w:asciiTheme="majorBidi" w:hAnsiTheme="majorBidi" w:cstheme="majorBidi"/>
                <w:b/>
                <w:color w:val="000000"/>
                <w:sz w:val="24"/>
              </w:rPr>
            </w:pPr>
            <w:r w:rsidRPr="00193932">
              <w:rPr>
                <w:rFonts w:asciiTheme="majorBidi" w:hAnsiTheme="majorBidi" w:cstheme="majorBidi"/>
                <w:b/>
                <w:color w:val="000000"/>
                <w:sz w:val="24"/>
              </w:rPr>
              <w:t xml:space="preserve">                                                   Зміст</w:t>
            </w:r>
          </w:p>
        </w:tc>
      </w:tr>
      <w:tr w:rsidR="0071383F" w:rsidRPr="00193932" w14:paraId="0B597DD7" w14:textId="77777777" w:rsidTr="00193932">
        <w:tc>
          <w:tcPr>
            <w:tcW w:w="1701" w:type="dxa"/>
          </w:tcPr>
          <w:p w14:paraId="2D905184" w14:textId="77777777" w:rsidR="0071383F" w:rsidRPr="00193932" w:rsidRDefault="0071383F" w:rsidP="004C725E">
            <w:pPr>
              <w:ind w:firstLine="284"/>
              <w:rPr>
                <w:rFonts w:asciiTheme="majorBidi" w:hAnsiTheme="majorBidi" w:cstheme="majorBidi"/>
                <w:sz w:val="24"/>
              </w:rPr>
            </w:pPr>
            <w:r w:rsidRPr="00193932">
              <w:rPr>
                <w:rFonts w:asciiTheme="majorBidi" w:hAnsiTheme="majorBidi" w:cstheme="majorBidi"/>
                <w:sz w:val="24"/>
              </w:rPr>
              <w:t>13:00-13:15</w:t>
            </w:r>
          </w:p>
        </w:tc>
        <w:tc>
          <w:tcPr>
            <w:tcW w:w="7938" w:type="dxa"/>
          </w:tcPr>
          <w:p w14:paraId="1493F638" w14:textId="77777777" w:rsidR="0071383F" w:rsidRPr="00193932" w:rsidRDefault="0071383F" w:rsidP="004C725E">
            <w:pPr>
              <w:pStyle w:val="4"/>
              <w:ind w:firstLine="284"/>
              <w:jc w:val="left"/>
              <w:outlineLvl w:val="3"/>
              <w:rPr>
                <w:rFonts w:asciiTheme="majorBidi" w:hAnsiTheme="majorBidi" w:cstheme="majorBidi"/>
                <w:i/>
                <w:sz w:val="24"/>
                <w:lang w:val="uk-UA"/>
              </w:rPr>
            </w:pPr>
            <w:r w:rsidRPr="00193932">
              <w:rPr>
                <w:rFonts w:asciiTheme="majorBidi" w:hAnsiTheme="majorBidi" w:cstheme="majorBidi"/>
                <w:b w:val="0"/>
                <w:bCs w:val="0"/>
                <w:sz w:val="24"/>
                <w:lang w:val="uk-UA"/>
              </w:rPr>
              <w:t xml:space="preserve">Реєстрація учасників. </w:t>
            </w:r>
          </w:p>
        </w:tc>
      </w:tr>
      <w:tr w:rsidR="0071383F" w:rsidRPr="00193932" w14:paraId="47F41E66" w14:textId="77777777" w:rsidTr="00193932">
        <w:tc>
          <w:tcPr>
            <w:tcW w:w="1701" w:type="dxa"/>
          </w:tcPr>
          <w:p w14:paraId="033D5D21" w14:textId="77777777" w:rsidR="0071383F" w:rsidRPr="00193932" w:rsidRDefault="0071383F" w:rsidP="004C725E">
            <w:pPr>
              <w:ind w:firstLine="284"/>
              <w:rPr>
                <w:rFonts w:asciiTheme="majorBidi" w:hAnsiTheme="majorBidi" w:cstheme="majorBidi"/>
                <w:sz w:val="24"/>
              </w:rPr>
            </w:pPr>
            <w:r w:rsidRPr="00193932">
              <w:rPr>
                <w:rFonts w:asciiTheme="majorBidi" w:hAnsiTheme="majorBidi" w:cstheme="majorBidi"/>
                <w:sz w:val="24"/>
              </w:rPr>
              <w:t>13:15-13:30</w:t>
            </w:r>
          </w:p>
        </w:tc>
        <w:tc>
          <w:tcPr>
            <w:tcW w:w="7938" w:type="dxa"/>
          </w:tcPr>
          <w:p w14:paraId="642A5B0E" w14:textId="77777777" w:rsidR="0071383F" w:rsidRPr="00193932" w:rsidRDefault="0071383F" w:rsidP="004C725E">
            <w:pPr>
              <w:pStyle w:val="4"/>
              <w:ind w:firstLine="284"/>
              <w:jc w:val="left"/>
              <w:outlineLvl w:val="3"/>
              <w:rPr>
                <w:rFonts w:asciiTheme="majorBidi" w:hAnsiTheme="majorBidi" w:cstheme="majorBidi"/>
                <w:sz w:val="24"/>
                <w:lang w:val="uk-UA"/>
              </w:rPr>
            </w:pPr>
            <w:r w:rsidRPr="00193932">
              <w:rPr>
                <w:rFonts w:asciiTheme="majorBidi" w:hAnsiTheme="majorBidi" w:cstheme="majorBidi"/>
                <w:b w:val="0"/>
                <w:bCs w:val="0"/>
                <w:sz w:val="24"/>
                <w:lang w:val="uk-UA"/>
              </w:rPr>
              <w:t>Привітання, перегляд порядку денного, обговорення регламенту роботи</w:t>
            </w:r>
          </w:p>
        </w:tc>
      </w:tr>
      <w:tr w:rsidR="0071383F" w:rsidRPr="00193932" w14:paraId="358176B7" w14:textId="77777777" w:rsidTr="00193932">
        <w:tc>
          <w:tcPr>
            <w:tcW w:w="1701" w:type="dxa"/>
          </w:tcPr>
          <w:p w14:paraId="7B3F18A0" w14:textId="77777777" w:rsidR="0071383F" w:rsidRPr="00193932" w:rsidRDefault="0071383F" w:rsidP="004C725E">
            <w:pPr>
              <w:ind w:firstLine="284"/>
              <w:rPr>
                <w:rFonts w:asciiTheme="majorBidi" w:hAnsiTheme="majorBidi" w:cstheme="majorBidi"/>
                <w:sz w:val="24"/>
              </w:rPr>
            </w:pPr>
            <w:r w:rsidRPr="00193932">
              <w:rPr>
                <w:rFonts w:asciiTheme="majorBidi" w:hAnsiTheme="majorBidi" w:cstheme="majorBidi"/>
                <w:sz w:val="24"/>
              </w:rPr>
              <w:t>13:30-14:00</w:t>
            </w:r>
          </w:p>
        </w:tc>
        <w:tc>
          <w:tcPr>
            <w:tcW w:w="7938" w:type="dxa"/>
          </w:tcPr>
          <w:p w14:paraId="3EA0AFB5" w14:textId="77777777" w:rsidR="0071383F" w:rsidRPr="00193932" w:rsidRDefault="0071383F" w:rsidP="004C725E">
            <w:pPr>
              <w:pStyle w:val="4"/>
              <w:ind w:firstLine="284"/>
              <w:jc w:val="left"/>
              <w:outlineLvl w:val="3"/>
              <w:rPr>
                <w:rFonts w:asciiTheme="majorBidi" w:hAnsiTheme="majorBidi" w:cstheme="majorBidi"/>
                <w:sz w:val="24"/>
                <w:lang w:val="uk-UA"/>
              </w:rPr>
            </w:pPr>
            <w:r w:rsidRPr="00193932">
              <w:rPr>
                <w:rFonts w:asciiTheme="majorBidi" w:hAnsiTheme="majorBidi" w:cstheme="majorBidi"/>
                <w:b w:val="0"/>
                <w:bCs w:val="0"/>
                <w:sz w:val="24"/>
                <w:lang w:val="uk-UA"/>
              </w:rPr>
              <w:t>Основні питання щодо розвитку системи надання соціальних послуг бездомним особам</w:t>
            </w:r>
          </w:p>
        </w:tc>
      </w:tr>
      <w:tr w:rsidR="0071383F" w:rsidRPr="00193932" w14:paraId="55C83F5C" w14:textId="77777777" w:rsidTr="00193932">
        <w:tc>
          <w:tcPr>
            <w:tcW w:w="1701" w:type="dxa"/>
          </w:tcPr>
          <w:p w14:paraId="42B41AA7" w14:textId="77777777" w:rsidR="0071383F" w:rsidRPr="00193932" w:rsidRDefault="0071383F" w:rsidP="004C725E">
            <w:pPr>
              <w:ind w:firstLine="284"/>
              <w:rPr>
                <w:rFonts w:asciiTheme="majorBidi" w:hAnsiTheme="majorBidi" w:cstheme="majorBidi"/>
                <w:sz w:val="24"/>
              </w:rPr>
            </w:pPr>
            <w:r w:rsidRPr="00193932">
              <w:rPr>
                <w:rFonts w:asciiTheme="majorBidi" w:hAnsiTheme="majorBidi" w:cstheme="majorBidi"/>
                <w:sz w:val="24"/>
              </w:rPr>
              <w:t>14:00-14:30</w:t>
            </w:r>
          </w:p>
        </w:tc>
        <w:tc>
          <w:tcPr>
            <w:tcW w:w="7938" w:type="dxa"/>
          </w:tcPr>
          <w:p w14:paraId="126F6026" w14:textId="77777777" w:rsidR="0071383F" w:rsidRPr="00193932" w:rsidRDefault="0071383F" w:rsidP="004C725E">
            <w:pPr>
              <w:pStyle w:val="4"/>
              <w:ind w:firstLine="284"/>
              <w:jc w:val="left"/>
              <w:outlineLvl w:val="3"/>
              <w:rPr>
                <w:rFonts w:asciiTheme="majorBidi" w:hAnsiTheme="majorBidi" w:cstheme="majorBidi"/>
                <w:sz w:val="24"/>
                <w:lang w:val="uk-UA"/>
              </w:rPr>
            </w:pPr>
            <w:r w:rsidRPr="00193932">
              <w:rPr>
                <w:rFonts w:asciiTheme="majorBidi" w:hAnsiTheme="majorBidi" w:cstheme="majorBidi"/>
                <w:b w:val="0"/>
                <w:bCs w:val="0"/>
                <w:sz w:val="24"/>
                <w:lang w:val="uk-UA"/>
              </w:rPr>
              <w:t>Центри обліку бездомних громадян: досвід 10 років роботи</w:t>
            </w:r>
          </w:p>
        </w:tc>
      </w:tr>
      <w:tr w:rsidR="0071383F" w:rsidRPr="00193932" w14:paraId="6F021623" w14:textId="77777777" w:rsidTr="00193932">
        <w:tc>
          <w:tcPr>
            <w:tcW w:w="1701" w:type="dxa"/>
          </w:tcPr>
          <w:p w14:paraId="7E33970B" w14:textId="77777777" w:rsidR="0071383F" w:rsidRPr="00193932" w:rsidRDefault="0071383F" w:rsidP="004C725E">
            <w:pPr>
              <w:ind w:firstLine="284"/>
              <w:rPr>
                <w:rFonts w:asciiTheme="majorBidi" w:hAnsiTheme="majorBidi" w:cstheme="majorBidi"/>
                <w:sz w:val="24"/>
              </w:rPr>
            </w:pPr>
            <w:r w:rsidRPr="00193932">
              <w:rPr>
                <w:rFonts w:asciiTheme="majorBidi" w:hAnsiTheme="majorBidi" w:cstheme="majorBidi"/>
                <w:sz w:val="24"/>
              </w:rPr>
              <w:t>14:30-15:00</w:t>
            </w:r>
          </w:p>
        </w:tc>
        <w:tc>
          <w:tcPr>
            <w:tcW w:w="7938" w:type="dxa"/>
          </w:tcPr>
          <w:p w14:paraId="1C366D0C" w14:textId="77777777" w:rsidR="0071383F" w:rsidRPr="00193932" w:rsidRDefault="0071383F" w:rsidP="004C725E">
            <w:pPr>
              <w:pStyle w:val="4"/>
              <w:ind w:firstLine="284"/>
              <w:jc w:val="left"/>
              <w:outlineLvl w:val="3"/>
              <w:rPr>
                <w:rFonts w:asciiTheme="majorBidi" w:hAnsiTheme="majorBidi" w:cstheme="majorBidi"/>
                <w:b w:val="0"/>
                <w:bCs w:val="0"/>
                <w:sz w:val="24"/>
                <w:lang w:val="uk-UA"/>
              </w:rPr>
            </w:pPr>
            <w:r w:rsidRPr="00193932">
              <w:rPr>
                <w:rFonts w:asciiTheme="majorBidi" w:hAnsiTheme="majorBidi" w:cstheme="majorBidi"/>
                <w:b w:val="0"/>
                <w:bCs w:val="0"/>
                <w:sz w:val="24"/>
                <w:lang w:val="uk-UA"/>
              </w:rPr>
              <w:t>Законопроект щодо внесення змін до ЗУ «</w:t>
            </w:r>
            <w:r w:rsidRPr="00193932">
              <w:rPr>
                <w:rFonts w:asciiTheme="majorBidi" w:hAnsiTheme="majorBidi" w:cstheme="majorBidi"/>
                <w:b w:val="0"/>
                <w:color w:val="141823"/>
                <w:sz w:val="24"/>
                <w:lang w:val="uk-UA" w:bidi="he-IL"/>
              </w:rPr>
              <w:t>Про свободу пересування та вільний вибір місця проживання в Україні</w:t>
            </w:r>
            <w:r w:rsidRPr="00193932">
              <w:rPr>
                <w:rFonts w:asciiTheme="majorBidi" w:hAnsiTheme="majorBidi" w:cstheme="majorBidi"/>
                <w:b w:val="0"/>
                <w:bCs w:val="0"/>
                <w:sz w:val="24"/>
                <w:lang w:val="uk-UA"/>
              </w:rPr>
              <w:t>»</w:t>
            </w:r>
          </w:p>
        </w:tc>
      </w:tr>
      <w:tr w:rsidR="0071383F" w:rsidRPr="00193932" w14:paraId="2E4B6039" w14:textId="77777777" w:rsidTr="00193932">
        <w:tc>
          <w:tcPr>
            <w:tcW w:w="1701" w:type="dxa"/>
          </w:tcPr>
          <w:p w14:paraId="3E182012" w14:textId="77777777" w:rsidR="0071383F" w:rsidRPr="00193932" w:rsidRDefault="0071383F" w:rsidP="004C725E">
            <w:pPr>
              <w:ind w:firstLine="284"/>
              <w:rPr>
                <w:rFonts w:asciiTheme="majorBidi" w:hAnsiTheme="majorBidi" w:cstheme="majorBidi"/>
                <w:bCs/>
                <w:sz w:val="24"/>
              </w:rPr>
            </w:pPr>
            <w:r w:rsidRPr="00193932">
              <w:rPr>
                <w:rFonts w:asciiTheme="majorBidi" w:hAnsiTheme="majorBidi" w:cstheme="majorBidi"/>
                <w:bCs/>
                <w:sz w:val="24"/>
              </w:rPr>
              <w:t>15:00-15:30</w:t>
            </w:r>
          </w:p>
        </w:tc>
        <w:tc>
          <w:tcPr>
            <w:tcW w:w="7938" w:type="dxa"/>
          </w:tcPr>
          <w:p w14:paraId="3E9326FC" w14:textId="77777777" w:rsidR="0071383F" w:rsidRPr="00193932" w:rsidRDefault="0071383F" w:rsidP="004C725E">
            <w:pPr>
              <w:pStyle w:val="4"/>
              <w:ind w:firstLine="284"/>
              <w:jc w:val="left"/>
              <w:outlineLvl w:val="3"/>
              <w:rPr>
                <w:rFonts w:asciiTheme="majorBidi" w:hAnsiTheme="majorBidi" w:cstheme="majorBidi"/>
                <w:b w:val="0"/>
                <w:sz w:val="24"/>
                <w:lang w:val="uk-UA"/>
              </w:rPr>
            </w:pPr>
            <w:r w:rsidRPr="00193932">
              <w:rPr>
                <w:rFonts w:asciiTheme="majorBidi" w:hAnsiTheme="majorBidi" w:cstheme="majorBidi"/>
                <w:b w:val="0"/>
                <w:sz w:val="24"/>
                <w:lang w:val="uk-UA"/>
              </w:rPr>
              <w:t>Обід</w:t>
            </w:r>
          </w:p>
        </w:tc>
      </w:tr>
      <w:tr w:rsidR="0071383F" w:rsidRPr="00193932" w14:paraId="64B9FE52" w14:textId="77777777" w:rsidTr="00193932">
        <w:tc>
          <w:tcPr>
            <w:tcW w:w="1701" w:type="dxa"/>
          </w:tcPr>
          <w:p w14:paraId="1CB739E9" w14:textId="77777777" w:rsidR="0071383F" w:rsidRPr="00193932" w:rsidRDefault="0071383F" w:rsidP="004C725E">
            <w:pPr>
              <w:ind w:firstLine="284"/>
              <w:rPr>
                <w:rFonts w:asciiTheme="majorBidi" w:hAnsiTheme="majorBidi" w:cstheme="majorBidi"/>
                <w:sz w:val="24"/>
              </w:rPr>
            </w:pPr>
            <w:r w:rsidRPr="00193932">
              <w:rPr>
                <w:rFonts w:asciiTheme="majorBidi" w:hAnsiTheme="majorBidi" w:cstheme="majorBidi"/>
                <w:sz w:val="24"/>
              </w:rPr>
              <w:t>15:30-15:50</w:t>
            </w:r>
          </w:p>
        </w:tc>
        <w:tc>
          <w:tcPr>
            <w:tcW w:w="7938" w:type="dxa"/>
          </w:tcPr>
          <w:p w14:paraId="3C3552E5" w14:textId="77777777" w:rsidR="0071383F" w:rsidRPr="00193932" w:rsidRDefault="0071383F" w:rsidP="004C725E">
            <w:pPr>
              <w:pStyle w:val="4"/>
              <w:ind w:firstLine="284"/>
              <w:jc w:val="left"/>
              <w:outlineLvl w:val="3"/>
              <w:rPr>
                <w:rFonts w:asciiTheme="majorBidi" w:hAnsiTheme="majorBidi" w:cstheme="majorBidi"/>
                <w:sz w:val="24"/>
                <w:lang w:val="uk-UA"/>
              </w:rPr>
            </w:pPr>
            <w:r w:rsidRPr="00193932">
              <w:rPr>
                <w:rFonts w:asciiTheme="majorBidi" w:hAnsiTheme="majorBidi" w:cstheme="majorBidi"/>
                <w:b w:val="0"/>
                <w:bCs w:val="0"/>
                <w:sz w:val="24"/>
                <w:lang w:val="uk-UA"/>
              </w:rPr>
              <w:t>Кампанія з громадського лобіювання</w:t>
            </w:r>
          </w:p>
        </w:tc>
      </w:tr>
      <w:tr w:rsidR="0071383F" w:rsidRPr="00193932" w14:paraId="03CC1DE7" w14:textId="77777777" w:rsidTr="00193932">
        <w:tc>
          <w:tcPr>
            <w:tcW w:w="1701" w:type="dxa"/>
          </w:tcPr>
          <w:p w14:paraId="4E5E758B" w14:textId="77777777" w:rsidR="0071383F" w:rsidRPr="00193932" w:rsidRDefault="0071383F" w:rsidP="004C725E">
            <w:pPr>
              <w:ind w:firstLine="284"/>
              <w:rPr>
                <w:rFonts w:asciiTheme="majorBidi" w:hAnsiTheme="majorBidi" w:cstheme="majorBidi"/>
                <w:sz w:val="24"/>
              </w:rPr>
            </w:pPr>
            <w:r w:rsidRPr="00193932">
              <w:rPr>
                <w:rFonts w:asciiTheme="majorBidi" w:hAnsiTheme="majorBidi" w:cstheme="majorBidi"/>
                <w:sz w:val="24"/>
              </w:rPr>
              <w:t>15:50-16:20</w:t>
            </w:r>
          </w:p>
        </w:tc>
        <w:tc>
          <w:tcPr>
            <w:tcW w:w="7938" w:type="dxa"/>
          </w:tcPr>
          <w:p w14:paraId="18D0229A" w14:textId="77777777" w:rsidR="0071383F" w:rsidRPr="00193932" w:rsidRDefault="0071383F" w:rsidP="004C725E">
            <w:pPr>
              <w:ind w:firstLine="284"/>
              <w:outlineLvl w:val="0"/>
              <w:rPr>
                <w:rFonts w:asciiTheme="majorBidi" w:hAnsiTheme="majorBidi" w:cstheme="majorBidi"/>
                <w:sz w:val="24"/>
              </w:rPr>
            </w:pPr>
            <w:r w:rsidRPr="00193932">
              <w:rPr>
                <w:rFonts w:asciiTheme="majorBidi" w:hAnsiTheme="majorBidi" w:cstheme="majorBidi"/>
                <w:sz w:val="24"/>
              </w:rPr>
              <w:t>Децентралізація та реформування системи надання соціальних послуг.</w:t>
            </w:r>
          </w:p>
        </w:tc>
      </w:tr>
      <w:tr w:rsidR="0071383F" w:rsidRPr="00193932" w14:paraId="6447892D" w14:textId="77777777" w:rsidTr="00193932">
        <w:tc>
          <w:tcPr>
            <w:tcW w:w="1701" w:type="dxa"/>
          </w:tcPr>
          <w:p w14:paraId="48A3E3FC" w14:textId="77777777" w:rsidR="0071383F" w:rsidRPr="00193932" w:rsidRDefault="0071383F" w:rsidP="004C725E">
            <w:pPr>
              <w:ind w:firstLine="284"/>
              <w:rPr>
                <w:rFonts w:asciiTheme="majorBidi" w:hAnsiTheme="majorBidi" w:cstheme="majorBidi"/>
                <w:sz w:val="24"/>
              </w:rPr>
            </w:pPr>
            <w:r w:rsidRPr="00193932">
              <w:rPr>
                <w:rFonts w:asciiTheme="majorBidi" w:hAnsiTheme="majorBidi" w:cstheme="majorBidi"/>
                <w:sz w:val="24"/>
              </w:rPr>
              <w:t>16.20-16.40</w:t>
            </w:r>
          </w:p>
        </w:tc>
        <w:tc>
          <w:tcPr>
            <w:tcW w:w="7938" w:type="dxa"/>
          </w:tcPr>
          <w:p w14:paraId="526E15CF" w14:textId="77777777" w:rsidR="0071383F" w:rsidRPr="00193932" w:rsidRDefault="0071383F" w:rsidP="004C725E">
            <w:pPr>
              <w:ind w:firstLine="284"/>
              <w:outlineLvl w:val="0"/>
              <w:rPr>
                <w:rFonts w:asciiTheme="majorBidi" w:hAnsiTheme="majorBidi" w:cstheme="majorBidi"/>
                <w:sz w:val="24"/>
              </w:rPr>
            </w:pPr>
            <w:r w:rsidRPr="00193932">
              <w:rPr>
                <w:rFonts w:asciiTheme="majorBidi" w:hAnsiTheme="majorBidi" w:cstheme="majorBidi"/>
                <w:sz w:val="24"/>
              </w:rPr>
              <w:t>Завершення обговорення та підведення підсумків</w:t>
            </w:r>
          </w:p>
        </w:tc>
      </w:tr>
    </w:tbl>
    <w:p w14:paraId="27668187" w14:textId="77777777" w:rsidR="00A0282C" w:rsidRPr="00193932" w:rsidRDefault="00A0282C" w:rsidP="004C725E">
      <w:pPr>
        <w:ind w:firstLine="284"/>
        <w:rPr>
          <w:rFonts w:asciiTheme="majorBidi" w:hAnsiTheme="majorBidi" w:cstheme="majorBidi"/>
          <w:sz w:val="22"/>
          <w:szCs w:val="20"/>
          <w:lang w:val="uk-UA"/>
        </w:rPr>
      </w:pPr>
    </w:p>
    <w:p w14:paraId="2283ED63" w14:textId="77777777" w:rsidR="004C725E" w:rsidRDefault="004C725E">
      <w:pPr>
        <w:ind w:firstLine="284"/>
        <w:rPr>
          <w:rFonts w:asciiTheme="majorBidi" w:hAnsiTheme="majorBidi" w:cstheme="majorBidi"/>
          <w:sz w:val="22"/>
          <w:szCs w:val="20"/>
          <w:lang w:val="uk-UA"/>
        </w:rPr>
      </w:pPr>
    </w:p>
    <w:p w14:paraId="66EB27F1" w14:textId="11D04E50" w:rsidR="0048669F" w:rsidRDefault="0048669F">
      <w:pPr>
        <w:rPr>
          <w:rFonts w:asciiTheme="majorBidi" w:hAnsiTheme="majorBidi" w:cstheme="majorBidi"/>
          <w:sz w:val="22"/>
          <w:szCs w:val="20"/>
          <w:lang w:val="uk-UA"/>
        </w:rPr>
      </w:pPr>
      <w:r>
        <w:rPr>
          <w:rFonts w:asciiTheme="majorBidi" w:hAnsiTheme="majorBidi" w:cstheme="majorBidi"/>
          <w:sz w:val="22"/>
          <w:szCs w:val="20"/>
          <w:lang w:val="uk-UA"/>
        </w:rPr>
        <w:br w:type="page"/>
      </w:r>
    </w:p>
    <w:p w14:paraId="7F5919DE" w14:textId="77777777" w:rsidR="00193932" w:rsidRDefault="00193932">
      <w:pPr>
        <w:ind w:firstLine="284"/>
        <w:rPr>
          <w:rFonts w:asciiTheme="majorBidi" w:hAnsiTheme="majorBidi" w:cstheme="majorBidi"/>
          <w:sz w:val="22"/>
          <w:szCs w:val="20"/>
          <w:lang w:val="uk-UA"/>
        </w:rPr>
      </w:pPr>
    </w:p>
    <w:p w14:paraId="041E090E" w14:textId="77777777" w:rsidR="00193932" w:rsidRDefault="00193932" w:rsidP="00193932">
      <w:pPr>
        <w:ind w:firstLine="284"/>
        <w:jc w:val="center"/>
        <w:rPr>
          <w:rFonts w:asciiTheme="majorBidi" w:hAnsiTheme="majorBidi" w:cstheme="majorBidi"/>
          <w:b/>
          <w:szCs w:val="20"/>
          <w:lang w:val="uk-UA"/>
        </w:rPr>
      </w:pPr>
      <w:r w:rsidRPr="00193932">
        <w:rPr>
          <w:rFonts w:asciiTheme="majorBidi" w:hAnsiTheme="majorBidi" w:cstheme="majorBidi"/>
          <w:b/>
          <w:szCs w:val="20"/>
          <w:lang w:val="uk-UA"/>
        </w:rPr>
        <w:t>ЗВЕРНЕННЯ</w:t>
      </w:r>
    </w:p>
    <w:p w14:paraId="18424C71" w14:textId="77777777" w:rsidR="0048669F" w:rsidRPr="00193932" w:rsidRDefault="0048669F" w:rsidP="00193932">
      <w:pPr>
        <w:ind w:firstLine="284"/>
        <w:jc w:val="center"/>
        <w:rPr>
          <w:rFonts w:asciiTheme="majorBidi" w:hAnsiTheme="majorBidi" w:cstheme="majorBidi"/>
          <w:b/>
          <w:szCs w:val="20"/>
          <w:lang w:val="uk-UA"/>
        </w:rPr>
      </w:pPr>
    </w:p>
    <w:p w14:paraId="0F4E0BF2" w14:textId="14D6FDC1" w:rsidR="00193932" w:rsidRPr="00193932" w:rsidRDefault="00193932" w:rsidP="00193932">
      <w:pPr>
        <w:ind w:firstLine="284"/>
        <w:jc w:val="center"/>
        <w:rPr>
          <w:rFonts w:asciiTheme="majorBidi" w:hAnsiTheme="majorBidi" w:cstheme="majorBidi"/>
          <w:b/>
          <w:szCs w:val="20"/>
          <w:lang w:val="uk-UA"/>
        </w:rPr>
      </w:pPr>
      <w:r w:rsidRPr="00193932">
        <w:rPr>
          <w:rFonts w:asciiTheme="majorBidi" w:hAnsiTheme="majorBidi" w:cstheme="majorBidi"/>
          <w:b/>
          <w:szCs w:val="20"/>
          <w:lang w:val="uk-UA"/>
        </w:rPr>
        <w:t xml:space="preserve">ініціативної групи щодо обмеження </w:t>
      </w:r>
      <w:proofErr w:type="spellStart"/>
      <w:r w:rsidRPr="00193932">
        <w:rPr>
          <w:rFonts w:asciiTheme="majorBidi" w:hAnsiTheme="majorBidi" w:cstheme="majorBidi"/>
          <w:b/>
          <w:szCs w:val="20"/>
          <w:lang w:val="uk-UA"/>
        </w:rPr>
        <w:t>делегувань</w:t>
      </w:r>
      <w:proofErr w:type="spellEnd"/>
      <w:r w:rsidRPr="00193932">
        <w:rPr>
          <w:rFonts w:asciiTheme="majorBidi" w:hAnsiTheme="majorBidi" w:cstheme="majorBidi"/>
          <w:b/>
          <w:szCs w:val="20"/>
          <w:lang w:val="uk-UA"/>
        </w:rPr>
        <w:t xml:space="preserve"> повноважень органів місцевого самоврядування в частині організації роботи з бездомними особами  та прав громадських організацій на створення закладів для бездомних осіб в наслідок прийняття Закону України №2984 «Про внесення змін до деяких законодавчих актів України щодо розширення повноважень органів місцевого самоврядування та оптимізації н</w:t>
      </w:r>
      <w:r>
        <w:rPr>
          <w:rFonts w:asciiTheme="majorBidi" w:hAnsiTheme="majorBidi" w:cstheme="majorBidi"/>
          <w:b/>
          <w:szCs w:val="20"/>
          <w:lang w:val="uk-UA"/>
        </w:rPr>
        <w:t>адання адміністративних послуг»</w:t>
      </w:r>
    </w:p>
    <w:p w14:paraId="402CFCAF" w14:textId="77777777" w:rsidR="00193932" w:rsidRPr="00193932" w:rsidRDefault="00193932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18E6A124" w14:textId="11ACD728" w:rsidR="00193932" w:rsidRPr="00193932" w:rsidRDefault="00193932" w:rsidP="0048669F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  <w:r w:rsidRPr="00193932">
        <w:rPr>
          <w:rFonts w:asciiTheme="majorBidi" w:hAnsiTheme="majorBidi" w:cstheme="majorBidi"/>
          <w:szCs w:val="20"/>
          <w:lang w:val="uk-UA"/>
        </w:rPr>
        <w:t xml:space="preserve">З прийняттям даного Закону </w:t>
      </w:r>
      <w:proofErr w:type="spellStart"/>
      <w:r w:rsidRPr="00193932">
        <w:rPr>
          <w:rFonts w:asciiTheme="majorBidi" w:hAnsiTheme="majorBidi" w:cstheme="majorBidi"/>
          <w:szCs w:val="20"/>
          <w:lang w:val="uk-UA"/>
        </w:rPr>
        <w:t>внесено</w:t>
      </w:r>
      <w:proofErr w:type="spellEnd"/>
      <w:r w:rsidRPr="00193932">
        <w:rPr>
          <w:rFonts w:asciiTheme="majorBidi" w:hAnsiTheme="majorBidi" w:cstheme="majorBidi"/>
          <w:szCs w:val="20"/>
          <w:lang w:val="uk-UA"/>
        </w:rPr>
        <w:t xml:space="preserve"> зміни в Закон України «Про свободу пересування та вільний вибір місця проживання в Україні», </w:t>
      </w:r>
      <w:r w:rsidR="0048669F">
        <w:rPr>
          <w:rFonts w:asciiTheme="majorBidi" w:hAnsiTheme="majorBidi" w:cstheme="majorBidi"/>
          <w:szCs w:val="20"/>
          <w:lang w:val="uk-UA"/>
        </w:rPr>
        <w:t>які</w:t>
      </w:r>
      <w:r w:rsidRPr="00193932">
        <w:rPr>
          <w:rFonts w:asciiTheme="majorBidi" w:hAnsiTheme="majorBidi" w:cstheme="majorBidi"/>
          <w:szCs w:val="20"/>
          <w:lang w:val="uk-UA"/>
        </w:rPr>
        <w:t xml:space="preserve"> нес</w:t>
      </w:r>
      <w:r w:rsidR="0048669F">
        <w:rPr>
          <w:rFonts w:asciiTheme="majorBidi" w:hAnsiTheme="majorBidi" w:cstheme="majorBidi"/>
          <w:szCs w:val="20"/>
          <w:lang w:val="uk-UA"/>
        </w:rPr>
        <w:t>уть</w:t>
      </w:r>
      <w:r w:rsidRPr="00193932">
        <w:rPr>
          <w:rFonts w:asciiTheme="majorBidi" w:hAnsiTheme="majorBidi" w:cstheme="majorBidi"/>
          <w:szCs w:val="20"/>
          <w:lang w:val="uk-UA"/>
        </w:rPr>
        <w:t xml:space="preserve"> в собі </w:t>
      </w:r>
      <w:r w:rsidR="0048669F">
        <w:rPr>
          <w:rFonts w:asciiTheme="majorBidi" w:hAnsiTheme="majorBidi" w:cstheme="majorBidi"/>
          <w:szCs w:val="20"/>
          <w:lang w:val="uk-UA"/>
        </w:rPr>
        <w:t>загрозу</w:t>
      </w:r>
      <w:r w:rsidRPr="00193932">
        <w:rPr>
          <w:rFonts w:asciiTheme="majorBidi" w:hAnsiTheme="majorBidi" w:cstheme="majorBidi"/>
          <w:szCs w:val="20"/>
          <w:lang w:val="uk-UA"/>
        </w:rPr>
        <w:t xml:space="preserve"> зруйнувати вибудувану в Україні систему соціальної роботи з бездомними, стати серйозним фінансовим тягарем для органів місцевого самоврядування. Мережа Центрів обліку безпритульних осіб, а також процедура взяття їх на облік, практично опинилася під загрозою в наслідок прийняття вищенаведеного Закону. Незважаючи на те, що законопроект було анонсовано, як частину реформи децентралізації (виконання пункту 2.3.1 Коаліційної угоди, яким передбачено делегувати органам місцевого самоврядування відповідного рівня повноваження з надання базових адміністративних послуг), його прийняття наразі в певній мірі обмежує повноваження органів місцевого самоврядування в частині організації роботи з бездомними громадянами. </w:t>
      </w:r>
    </w:p>
    <w:p w14:paraId="62C09434" w14:textId="77777777" w:rsidR="00193932" w:rsidRPr="00193932" w:rsidRDefault="00193932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  <w:r w:rsidRPr="00193932">
        <w:rPr>
          <w:rFonts w:asciiTheme="majorBidi" w:hAnsiTheme="majorBidi" w:cstheme="majorBidi"/>
          <w:szCs w:val="20"/>
          <w:lang w:val="uk-UA"/>
        </w:rPr>
        <w:t>Так стаття 6</w:t>
      </w:r>
      <w:r w:rsidRPr="0048669F">
        <w:rPr>
          <w:rFonts w:asciiTheme="majorBidi" w:hAnsiTheme="majorBidi" w:cstheme="majorBidi"/>
          <w:szCs w:val="20"/>
          <w:vertAlign w:val="superscript"/>
          <w:lang w:val="uk-UA"/>
        </w:rPr>
        <w:t>1</w:t>
      </w:r>
      <w:r w:rsidRPr="00193932">
        <w:rPr>
          <w:rFonts w:asciiTheme="majorBidi" w:hAnsiTheme="majorBidi" w:cstheme="majorBidi"/>
          <w:szCs w:val="20"/>
          <w:lang w:val="uk-UA"/>
        </w:rPr>
        <w:t xml:space="preserve"> Закону «Особливості реєстрації місця проживання бездомних осіб» суттєво ускладнює процес взяття їх на облік, так як наголошено на наступному.. «Подання заяви про реєстрацію, зняття з реєстрації місця проживання таких осіб у порядку і строки, встановлені цим Законом, покладається на відповідну спеціалізовану соціальну установу, заклад соціального обслуговування та соціального захисту, де проживають зазначені  особи».</w:t>
      </w:r>
    </w:p>
    <w:p w14:paraId="11027C97" w14:textId="77777777" w:rsidR="00193932" w:rsidRPr="00193932" w:rsidRDefault="00193932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  <w:r w:rsidRPr="00193932">
        <w:rPr>
          <w:rFonts w:asciiTheme="majorBidi" w:hAnsiTheme="majorBidi" w:cstheme="majorBidi"/>
          <w:szCs w:val="20"/>
          <w:lang w:val="uk-UA"/>
        </w:rPr>
        <w:t xml:space="preserve">Таке формулювання знищує значно ускладнює, існуючу в Україні систему соціальної роботи з бездомними особами, адже роль Центрів обліку полягає лише у виявленні та обліку, реєстрації бездомних і їх </w:t>
      </w:r>
      <w:proofErr w:type="spellStart"/>
      <w:r w:rsidRPr="00193932">
        <w:rPr>
          <w:rFonts w:asciiTheme="majorBidi" w:hAnsiTheme="majorBidi" w:cstheme="majorBidi"/>
          <w:szCs w:val="20"/>
          <w:lang w:val="uk-UA"/>
        </w:rPr>
        <w:t>перенаправлення</w:t>
      </w:r>
      <w:proofErr w:type="spellEnd"/>
      <w:r w:rsidRPr="00193932">
        <w:rPr>
          <w:rFonts w:asciiTheme="majorBidi" w:hAnsiTheme="majorBidi" w:cstheme="majorBidi"/>
          <w:szCs w:val="20"/>
          <w:lang w:val="uk-UA"/>
        </w:rPr>
        <w:t xml:space="preserve"> в інші спеціалізовані установи. За наведеним новим формулюванням логічним є вимога до Центру забезпечити бездомного відповідним місцем проживання. І це тільки для обліку та реєстрації. На практиці жоден із Центрів обліку в Україні не має у своєму розпорядженні приміщень з ліжко-місцями. А відтак, кожен місцевий бюджет буде змушений віднайти ресурси для створення таких місць. Для прикладу, в загальній системі закладів всіх форм власності в наявності є біля 2-х тисяч ліжко-місць. В той же час на реєстраційному обліку, тобто зареєстрованими за </w:t>
      </w:r>
      <w:proofErr w:type="spellStart"/>
      <w:r w:rsidRPr="00193932">
        <w:rPr>
          <w:rFonts w:asciiTheme="majorBidi" w:hAnsiTheme="majorBidi" w:cstheme="majorBidi"/>
          <w:szCs w:val="20"/>
          <w:lang w:val="uk-UA"/>
        </w:rPr>
        <w:t>адресою</w:t>
      </w:r>
      <w:proofErr w:type="spellEnd"/>
      <w:r w:rsidRPr="00193932">
        <w:rPr>
          <w:rFonts w:asciiTheme="majorBidi" w:hAnsiTheme="majorBidi" w:cstheme="majorBidi"/>
          <w:szCs w:val="20"/>
          <w:lang w:val="uk-UA"/>
        </w:rPr>
        <w:t xml:space="preserve"> Центрів обліку є біля 27-ти тисяч громадян, не кажучи вже про постійне зростання попиту на таку соціальну послугу. Таким чином, органам місцевого самоврядування необхідно буде забезпечити, як мінімум 27-30 тисяч ліжко-місць для бездомних. В більшості випадків таке завдання стане для них непосильним, а Центр обліку не зможе зареєструвати того чи іншого громадянина, бо це буде порушенням закону.</w:t>
      </w:r>
    </w:p>
    <w:p w14:paraId="27725D56" w14:textId="77777777" w:rsidR="00193932" w:rsidRPr="00193932" w:rsidRDefault="00193932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  <w:r w:rsidRPr="00193932">
        <w:rPr>
          <w:rFonts w:asciiTheme="majorBidi" w:hAnsiTheme="majorBidi" w:cstheme="majorBidi"/>
          <w:szCs w:val="20"/>
          <w:lang w:val="uk-UA"/>
        </w:rPr>
        <w:t>Коли 10 років тому Центри обліку створювались, вони акцентували свою діяльність на те, що безпритульні далеко не завжди потребують від держави місця проживання. Куди більш важливою для них є реєстрація з подальшою можливістю працевлаштування, а також включення в систему соціального захисту (пенсійне забезпечення, медичне обслуговування). Центри обліку надали можливість сотням тисяч осіб повернути собі громадянські права, а місцевим органам влади не будувати величезної кількості будинків нічного перебування та інших «закладів соціального обслуговування, та соціального захисту, де проживають зазначені особи».</w:t>
      </w:r>
    </w:p>
    <w:p w14:paraId="697373B9" w14:textId="56A2A775" w:rsidR="00193932" w:rsidRPr="00193932" w:rsidRDefault="00193932" w:rsidP="0048669F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  <w:r w:rsidRPr="00193932">
        <w:rPr>
          <w:rFonts w:asciiTheme="majorBidi" w:hAnsiTheme="majorBidi" w:cstheme="majorBidi"/>
          <w:szCs w:val="20"/>
          <w:lang w:val="uk-UA"/>
        </w:rPr>
        <w:t xml:space="preserve">Бюро соціальних та політичних розробок, об’єднання громадян «Народна допомога», </w:t>
      </w:r>
      <w:r w:rsidR="0048669F">
        <w:rPr>
          <w:rFonts w:asciiTheme="majorBidi" w:hAnsiTheme="majorBidi" w:cstheme="majorBidi"/>
          <w:szCs w:val="20"/>
          <w:lang w:val="uk-UA"/>
        </w:rPr>
        <w:t xml:space="preserve">Міністерство соціальної політики </w:t>
      </w:r>
      <w:r w:rsidRPr="00193932">
        <w:rPr>
          <w:rFonts w:asciiTheme="majorBidi" w:hAnsiTheme="majorBidi" w:cstheme="majorBidi"/>
          <w:szCs w:val="20"/>
          <w:lang w:val="uk-UA"/>
        </w:rPr>
        <w:t xml:space="preserve">разом з експертами недержавних організацій і комунальних закладів, які вже багато років надають соціальні послуги бездомним у відповідних закладах, представниками Громадської ради при </w:t>
      </w:r>
      <w:r w:rsidR="0048669F">
        <w:rPr>
          <w:rFonts w:asciiTheme="majorBidi" w:hAnsiTheme="majorBidi" w:cstheme="majorBidi"/>
          <w:szCs w:val="20"/>
          <w:lang w:val="uk-UA"/>
        </w:rPr>
        <w:t>М</w:t>
      </w:r>
      <w:r w:rsidRPr="00193932">
        <w:rPr>
          <w:rFonts w:asciiTheme="majorBidi" w:hAnsiTheme="majorBidi" w:cstheme="majorBidi"/>
          <w:szCs w:val="20"/>
          <w:lang w:val="uk-UA"/>
        </w:rPr>
        <w:t xml:space="preserve">іністерстві соціальної політики, розробило законопроект, яким пропонується прив'язати питання реєстрації </w:t>
      </w:r>
      <w:r w:rsidRPr="00193932">
        <w:rPr>
          <w:rFonts w:asciiTheme="majorBidi" w:hAnsiTheme="majorBidi" w:cstheme="majorBidi"/>
          <w:szCs w:val="20"/>
          <w:lang w:val="uk-UA"/>
        </w:rPr>
        <w:lastRenderedPageBreak/>
        <w:t>безпритульних не до місця їхнього фактичного проживання, а до адреси відповідного Центру обліку, уповноваженого для надання таких послуг органами місцевого самоврядування. Це допоможе уникнути ускладнення (чи неможливості) проведення процедури взяття на облік безпритульних, а також суттєво заощадить кошти місцевих бюджетів. Законопроект передбачає скасування дискримінаційних норм закону 2984, та відновлює наступні можливості для забезпечення прав бездомних осіб:</w:t>
      </w:r>
    </w:p>
    <w:p w14:paraId="0D2B64FD" w14:textId="77777777" w:rsidR="00193932" w:rsidRPr="00193932" w:rsidRDefault="00193932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  <w:r w:rsidRPr="00193932">
        <w:rPr>
          <w:rFonts w:asciiTheme="majorBidi" w:hAnsiTheme="majorBidi" w:cstheme="majorBidi"/>
          <w:szCs w:val="20"/>
          <w:lang w:val="uk-UA"/>
        </w:rPr>
        <w:t>- закріплення реєстрації безпритульних до адреси відповідного Центру обліку, уповноваженого для надання таких послуг органами місцевого самоврядування, незалежно від форми власності закладу;</w:t>
      </w:r>
    </w:p>
    <w:p w14:paraId="54CDFD26" w14:textId="77777777" w:rsidR="00193932" w:rsidRPr="00193932" w:rsidRDefault="00193932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  <w:r w:rsidRPr="00193932">
        <w:rPr>
          <w:rFonts w:asciiTheme="majorBidi" w:hAnsiTheme="majorBidi" w:cstheme="majorBidi"/>
          <w:szCs w:val="20"/>
          <w:lang w:val="uk-UA"/>
        </w:rPr>
        <w:t>- відміна заборони для надавачів  соціальних послуг не комунальної форми власності створювати спеціалізовані соціальні установи, заклади соціального обслуговування та соціального захисту для бездомних осіб.</w:t>
      </w:r>
    </w:p>
    <w:p w14:paraId="7D758054" w14:textId="77777777" w:rsidR="00193932" w:rsidRPr="00193932" w:rsidRDefault="00193932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  <w:r w:rsidRPr="00193932">
        <w:rPr>
          <w:rFonts w:asciiTheme="majorBidi" w:hAnsiTheme="majorBidi" w:cstheme="majorBidi"/>
          <w:szCs w:val="20"/>
          <w:lang w:val="uk-UA"/>
        </w:rPr>
        <w:t xml:space="preserve">Враховуючи суспільну значущість пропонованих змін, Бюро  соціальних та політичних розробок, об’єднання громадян «Народна допомога» та представники інших громадських та комунальних установ (далі по списку) ініціюють публічне експертне обговорення цього законопроекту. В рамках проекту, що фінансується </w:t>
      </w:r>
      <w:proofErr w:type="spellStart"/>
      <w:r w:rsidRPr="00193932">
        <w:rPr>
          <w:rFonts w:asciiTheme="majorBidi" w:hAnsiTheme="majorBidi" w:cstheme="majorBidi"/>
          <w:szCs w:val="20"/>
          <w:lang w:val="uk-UA"/>
        </w:rPr>
        <w:t>Civil</w:t>
      </w:r>
      <w:proofErr w:type="spellEnd"/>
      <w:r w:rsidRPr="00193932">
        <w:rPr>
          <w:rFonts w:asciiTheme="majorBidi" w:hAnsiTheme="majorBidi" w:cstheme="majorBidi"/>
          <w:szCs w:val="20"/>
          <w:lang w:val="uk-UA"/>
        </w:rPr>
        <w:t xml:space="preserve"> </w:t>
      </w:r>
      <w:proofErr w:type="spellStart"/>
      <w:r w:rsidRPr="00193932">
        <w:rPr>
          <w:rFonts w:asciiTheme="majorBidi" w:hAnsiTheme="majorBidi" w:cstheme="majorBidi"/>
          <w:szCs w:val="20"/>
          <w:lang w:val="uk-UA"/>
        </w:rPr>
        <w:t>Society</w:t>
      </w:r>
      <w:proofErr w:type="spellEnd"/>
      <w:r w:rsidRPr="00193932">
        <w:rPr>
          <w:rFonts w:asciiTheme="majorBidi" w:hAnsiTheme="majorBidi" w:cstheme="majorBidi"/>
          <w:szCs w:val="20"/>
          <w:lang w:val="uk-UA"/>
        </w:rPr>
        <w:t xml:space="preserve">. </w:t>
      </w:r>
      <w:proofErr w:type="spellStart"/>
      <w:r w:rsidRPr="00193932">
        <w:rPr>
          <w:rFonts w:asciiTheme="majorBidi" w:hAnsiTheme="majorBidi" w:cstheme="majorBidi"/>
          <w:szCs w:val="20"/>
          <w:lang w:val="uk-UA"/>
        </w:rPr>
        <w:t>Dialogue</w:t>
      </w:r>
      <w:proofErr w:type="spellEnd"/>
      <w:r w:rsidRPr="00193932">
        <w:rPr>
          <w:rFonts w:asciiTheme="majorBidi" w:hAnsiTheme="majorBidi" w:cstheme="majorBidi"/>
          <w:szCs w:val="20"/>
          <w:lang w:val="uk-UA"/>
        </w:rPr>
        <w:t xml:space="preserve"> </w:t>
      </w:r>
      <w:proofErr w:type="spellStart"/>
      <w:r w:rsidRPr="00193932">
        <w:rPr>
          <w:rFonts w:asciiTheme="majorBidi" w:hAnsiTheme="majorBidi" w:cstheme="majorBidi"/>
          <w:szCs w:val="20"/>
          <w:lang w:val="uk-UA"/>
        </w:rPr>
        <w:t>for</w:t>
      </w:r>
      <w:proofErr w:type="spellEnd"/>
      <w:r w:rsidRPr="00193932">
        <w:rPr>
          <w:rFonts w:asciiTheme="majorBidi" w:hAnsiTheme="majorBidi" w:cstheme="majorBidi"/>
          <w:szCs w:val="20"/>
          <w:lang w:val="uk-UA"/>
        </w:rPr>
        <w:t xml:space="preserve"> </w:t>
      </w:r>
      <w:proofErr w:type="spellStart"/>
      <w:r w:rsidRPr="00193932">
        <w:rPr>
          <w:rFonts w:asciiTheme="majorBidi" w:hAnsiTheme="majorBidi" w:cstheme="majorBidi"/>
          <w:szCs w:val="20"/>
          <w:lang w:val="uk-UA"/>
        </w:rPr>
        <w:t>Progress</w:t>
      </w:r>
      <w:proofErr w:type="spellEnd"/>
      <w:r w:rsidRPr="00193932">
        <w:rPr>
          <w:rFonts w:asciiTheme="majorBidi" w:hAnsiTheme="majorBidi" w:cstheme="majorBidi"/>
          <w:szCs w:val="20"/>
          <w:lang w:val="uk-UA"/>
        </w:rPr>
        <w:t xml:space="preserve">, </w:t>
      </w:r>
      <w:proofErr w:type="spellStart"/>
      <w:r w:rsidRPr="00193932">
        <w:rPr>
          <w:rFonts w:asciiTheme="majorBidi" w:hAnsiTheme="majorBidi" w:cstheme="majorBidi"/>
          <w:szCs w:val="20"/>
          <w:lang w:val="uk-UA"/>
        </w:rPr>
        <w:t>найбличжим</w:t>
      </w:r>
      <w:proofErr w:type="spellEnd"/>
      <w:r w:rsidRPr="00193932">
        <w:rPr>
          <w:rFonts w:asciiTheme="majorBidi" w:hAnsiTheme="majorBidi" w:cstheme="majorBidi"/>
          <w:szCs w:val="20"/>
          <w:lang w:val="uk-UA"/>
        </w:rPr>
        <w:t xml:space="preserve"> часом буде проведено круглий стіл за участі фахівців закладів, створених органами місцевого самоврядування, представників Міністерства соціальної політики, Громадських рад, Координаційно-експертної ради з питань соціальної політики НДІ праці і зайнятості населення </w:t>
      </w:r>
      <w:proofErr w:type="spellStart"/>
      <w:r w:rsidRPr="00193932">
        <w:rPr>
          <w:rFonts w:asciiTheme="majorBidi" w:hAnsiTheme="majorBidi" w:cstheme="majorBidi"/>
          <w:szCs w:val="20"/>
          <w:lang w:val="uk-UA"/>
        </w:rPr>
        <w:t>Мінсоцполітики</w:t>
      </w:r>
      <w:proofErr w:type="spellEnd"/>
      <w:r w:rsidRPr="00193932">
        <w:rPr>
          <w:rFonts w:asciiTheme="majorBidi" w:hAnsiTheme="majorBidi" w:cstheme="majorBidi"/>
          <w:szCs w:val="20"/>
          <w:lang w:val="uk-UA"/>
        </w:rPr>
        <w:t xml:space="preserve"> і НАН України та неурядових організацій. </w:t>
      </w:r>
    </w:p>
    <w:p w14:paraId="1FC91B71" w14:textId="53F6EBBC" w:rsidR="00193932" w:rsidRDefault="00193932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  <w:r w:rsidRPr="00193932">
        <w:rPr>
          <w:rFonts w:asciiTheme="majorBidi" w:hAnsiTheme="majorBidi" w:cstheme="majorBidi"/>
          <w:szCs w:val="20"/>
          <w:lang w:val="uk-UA"/>
        </w:rPr>
        <w:t>З текстом законопроекту можна ознайомитись на нашому сайті</w:t>
      </w:r>
      <w:r>
        <w:rPr>
          <w:rFonts w:asciiTheme="majorBidi" w:hAnsiTheme="majorBidi" w:cstheme="majorBidi"/>
          <w:szCs w:val="20"/>
          <w:lang w:val="uk-UA"/>
        </w:rPr>
        <w:t xml:space="preserve"> </w:t>
      </w:r>
      <w:r>
        <w:rPr>
          <w:rFonts w:asciiTheme="majorBidi" w:hAnsiTheme="majorBidi" w:cstheme="majorBidi"/>
          <w:szCs w:val="20"/>
          <w:lang w:val="en-US"/>
        </w:rPr>
        <w:t>www</w:t>
      </w:r>
      <w:r w:rsidRPr="00D07BB1">
        <w:rPr>
          <w:rFonts w:asciiTheme="majorBidi" w:hAnsiTheme="majorBidi" w:cstheme="majorBidi"/>
          <w:szCs w:val="20"/>
        </w:rPr>
        <w:t>.</w:t>
      </w:r>
      <w:r>
        <w:rPr>
          <w:rFonts w:asciiTheme="majorBidi" w:hAnsiTheme="majorBidi" w:cstheme="majorBidi"/>
          <w:szCs w:val="20"/>
          <w:lang w:val="en-US"/>
        </w:rPr>
        <w:t>bureau</w:t>
      </w:r>
      <w:r w:rsidRPr="00D07BB1">
        <w:rPr>
          <w:rFonts w:asciiTheme="majorBidi" w:hAnsiTheme="majorBidi" w:cstheme="majorBidi"/>
          <w:szCs w:val="20"/>
        </w:rPr>
        <w:t>.</w:t>
      </w:r>
      <w:r>
        <w:rPr>
          <w:rFonts w:asciiTheme="majorBidi" w:hAnsiTheme="majorBidi" w:cstheme="majorBidi"/>
          <w:szCs w:val="20"/>
          <w:lang w:val="en-US"/>
        </w:rPr>
        <w:t>in</w:t>
      </w:r>
      <w:r w:rsidRPr="00D07BB1">
        <w:rPr>
          <w:rFonts w:asciiTheme="majorBidi" w:hAnsiTheme="majorBidi" w:cstheme="majorBidi"/>
          <w:szCs w:val="20"/>
        </w:rPr>
        <w:t>.</w:t>
      </w:r>
      <w:proofErr w:type="spellStart"/>
      <w:r>
        <w:rPr>
          <w:rFonts w:asciiTheme="majorBidi" w:hAnsiTheme="majorBidi" w:cstheme="majorBidi"/>
          <w:szCs w:val="20"/>
          <w:lang w:val="en-US"/>
        </w:rPr>
        <w:t>ua</w:t>
      </w:r>
      <w:proofErr w:type="spellEnd"/>
      <w:r w:rsidRPr="00193932">
        <w:rPr>
          <w:rFonts w:asciiTheme="majorBidi" w:hAnsiTheme="majorBidi" w:cstheme="majorBidi"/>
          <w:szCs w:val="20"/>
          <w:lang w:val="uk-UA"/>
        </w:rPr>
        <w:t>, а також на наступних ресурса</w:t>
      </w:r>
      <w:r w:rsidR="00C62EA5">
        <w:rPr>
          <w:rFonts w:asciiTheme="majorBidi" w:hAnsiTheme="majorBidi" w:cstheme="majorBidi"/>
          <w:szCs w:val="20"/>
          <w:lang w:val="uk-UA"/>
        </w:rPr>
        <w:t xml:space="preserve">х </w:t>
      </w:r>
      <w:r>
        <w:rPr>
          <w:rFonts w:asciiTheme="majorBidi" w:hAnsiTheme="majorBidi" w:cstheme="majorBidi"/>
          <w:szCs w:val="20"/>
          <w:lang w:val="uk-UA"/>
        </w:rPr>
        <w:t>– nardop.org.ua</w:t>
      </w:r>
      <w:r w:rsidRPr="00193932">
        <w:rPr>
          <w:rFonts w:asciiTheme="majorBidi" w:hAnsiTheme="majorBidi" w:cstheme="majorBidi"/>
          <w:szCs w:val="20"/>
          <w:lang w:val="uk-UA"/>
        </w:rPr>
        <w:t xml:space="preserve">, сторінці в </w:t>
      </w:r>
      <w:proofErr w:type="spellStart"/>
      <w:r w:rsidRPr="00193932">
        <w:rPr>
          <w:rFonts w:asciiTheme="majorBidi" w:hAnsiTheme="majorBidi" w:cstheme="majorBidi"/>
          <w:szCs w:val="20"/>
          <w:lang w:val="uk-UA"/>
        </w:rPr>
        <w:t>Фейсбук</w:t>
      </w:r>
      <w:proofErr w:type="spellEnd"/>
      <w:r w:rsidRPr="00193932">
        <w:rPr>
          <w:rFonts w:asciiTheme="majorBidi" w:hAnsiTheme="majorBidi" w:cstheme="majorBidi"/>
          <w:szCs w:val="20"/>
          <w:lang w:val="uk-UA"/>
        </w:rPr>
        <w:t xml:space="preserve"> «Бездомність в Україні».</w:t>
      </w:r>
    </w:p>
    <w:p w14:paraId="42BE6D01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1E6893CF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2CFB3AE0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3D0E7293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6E4E4B04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4CA0BB95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4D4928F5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0AB51314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5FA99219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0756ACE4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23335835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03CBB7A2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3950752E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5EAC2972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0DBEDC0D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6E0C85D5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71773589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054DBE09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12801D17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57E8A936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13B05CC1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6FE30D4F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74828E8D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4FA3A4FE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53FD8228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3F772939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597550BD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04A7451F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20135D4D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21EF1ECD" w14:textId="77777777" w:rsidR="00C62EA5" w:rsidRDefault="00C62EA5" w:rsidP="00193932">
      <w:pPr>
        <w:ind w:firstLine="284"/>
        <w:jc w:val="both"/>
        <w:rPr>
          <w:rFonts w:asciiTheme="majorBidi" w:hAnsiTheme="majorBidi" w:cstheme="majorBidi"/>
          <w:szCs w:val="20"/>
          <w:lang w:val="uk-UA"/>
        </w:rPr>
      </w:pPr>
    </w:p>
    <w:p w14:paraId="6D7D716A" w14:textId="38FF0F84" w:rsidR="0048669F" w:rsidRDefault="0048669F">
      <w:pPr>
        <w:rPr>
          <w:rFonts w:asciiTheme="majorBidi" w:hAnsiTheme="majorBidi" w:cstheme="majorBidi"/>
          <w:szCs w:val="20"/>
          <w:lang w:val="uk-UA"/>
        </w:rPr>
      </w:pPr>
      <w:r>
        <w:rPr>
          <w:rFonts w:asciiTheme="majorBidi" w:hAnsiTheme="majorBidi" w:cstheme="majorBidi"/>
          <w:szCs w:val="20"/>
          <w:lang w:val="uk-UA"/>
        </w:rPr>
        <w:br w:type="page"/>
      </w:r>
    </w:p>
    <w:p w14:paraId="7E551D45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line="480" w:lineRule="auto"/>
        <w:ind w:right="-8"/>
        <w:jc w:val="center"/>
        <w:rPr>
          <w:rFonts w:ascii="Times New Roman" w:hAnsi="Times New Roman" w:cs="Times New Roman"/>
          <w:b/>
          <w:bCs/>
        </w:rPr>
      </w:pPr>
      <w:r w:rsidRPr="00D07BB1">
        <w:rPr>
          <w:rFonts w:ascii="Times New Roman" w:hAnsi="Times New Roman" w:cs="Times New Roman"/>
          <w:b/>
          <w:bCs/>
        </w:rPr>
        <w:lastRenderedPageBreak/>
        <w:t>ПОЯСНЮВАЛЬНА ЗАПИСКА</w:t>
      </w:r>
    </w:p>
    <w:p w14:paraId="2250D40F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/>
        <w:jc w:val="center"/>
        <w:rPr>
          <w:rFonts w:ascii="Times New Roman" w:hAnsi="Times New Roman" w:cs="Times New Roman"/>
          <w:b/>
          <w:bCs/>
        </w:rPr>
      </w:pPr>
      <w:r w:rsidRPr="00D07BB1">
        <w:rPr>
          <w:rFonts w:ascii="Times New Roman" w:hAnsi="Times New Roman" w:cs="Times New Roman"/>
          <w:b/>
          <w:bCs/>
        </w:rPr>
        <w:t xml:space="preserve">до проекту Закону </w:t>
      </w:r>
      <w:proofErr w:type="spellStart"/>
      <w:r w:rsidRPr="00D07BB1">
        <w:rPr>
          <w:rFonts w:ascii="Times New Roman" w:hAnsi="Times New Roman" w:cs="Times New Roman"/>
          <w:b/>
          <w:bCs/>
        </w:rPr>
        <w:t>України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«Про </w:t>
      </w:r>
      <w:proofErr w:type="spellStart"/>
      <w:r w:rsidRPr="00D07BB1">
        <w:rPr>
          <w:rFonts w:ascii="Times New Roman" w:hAnsi="Times New Roman" w:cs="Times New Roman"/>
          <w:b/>
          <w:bCs/>
        </w:rPr>
        <w:t>внесення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змін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до Закону </w:t>
      </w:r>
      <w:proofErr w:type="spellStart"/>
      <w:r w:rsidRPr="00D07BB1">
        <w:rPr>
          <w:rFonts w:ascii="Times New Roman" w:hAnsi="Times New Roman" w:cs="Times New Roman"/>
          <w:b/>
          <w:bCs/>
        </w:rPr>
        <w:t>України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«Про свободу </w:t>
      </w:r>
      <w:proofErr w:type="spellStart"/>
      <w:r w:rsidRPr="00D07BB1">
        <w:rPr>
          <w:rFonts w:ascii="Times New Roman" w:hAnsi="Times New Roman" w:cs="Times New Roman"/>
          <w:b/>
          <w:bCs/>
        </w:rPr>
        <w:t>пересування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та </w:t>
      </w:r>
      <w:proofErr w:type="spellStart"/>
      <w:r w:rsidRPr="00D07BB1">
        <w:rPr>
          <w:rFonts w:ascii="Times New Roman" w:hAnsi="Times New Roman" w:cs="Times New Roman"/>
          <w:b/>
          <w:bCs/>
        </w:rPr>
        <w:t>вільний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вибі</w:t>
      </w:r>
      <w:proofErr w:type="gramStart"/>
      <w:r w:rsidRPr="00D07BB1">
        <w:rPr>
          <w:rFonts w:ascii="Times New Roman" w:hAnsi="Times New Roman" w:cs="Times New Roman"/>
          <w:b/>
          <w:bCs/>
        </w:rPr>
        <w:t>р</w:t>
      </w:r>
      <w:proofErr w:type="spellEnd"/>
      <w:proofErr w:type="gram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місця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проживання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Pr="00D07BB1">
        <w:rPr>
          <w:rFonts w:ascii="Times New Roman" w:hAnsi="Times New Roman" w:cs="Times New Roman"/>
          <w:b/>
          <w:bCs/>
        </w:rPr>
        <w:t>Україні</w:t>
      </w:r>
      <w:proofErr w:type="spellEnd"/>
      <w:r w:rsidRPr="00D07BB1">
        <w:rPr>
          <w:rFonts w:ascii="Times New Roman" w:hAnsi="Times New Roman" w:cs="Times New Roman"/>
          <w:b/>
          <w:bCs/>
        </w:rPr>
        <w:t>»</w:t>
      </w:r>
    </w:p>
    <w:p w14:paraId="11E3FDD2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 w:firstLine="709"/>
        <w:jc w:val="center"/>
        <w:rPr>
          <w:rFonts w:ascii="Times New Roman" w:hAnsi="Times New Roman" w:cs="Times New Roman"/>
          <w:b/>
          <w:bCs/>
        </w:rPr>
      </w:pPr>
    </w:p>
    <w:p w14:paraId="728D27DE" w14:textId="77777777" w:rsidR="00C62EA5" w:rsidRPr="00C62EA5" w:rsidRDefault="00C62EA5" w:rsidP="00C62EA5">
      <w:pPr>
        <w:widowControl w:val="0"/>
        <w:autoSpaceDE w:val="0"/>
        <w:autoSpaceDN w:val="0"/>
        <w:adjustRightInd w:val="0"/>
        <w:ind w:right="-8" w:firstLine="567"/>
        <w:rPr>
          <w:rFonts w:ascii="Times New Roman" w:hAnsi="Times New Roman" w:cs="Times New Roman"/>
          <w:b/>
          <w:bCs/>
          <w:lang w:val="en-US"/>
        </w:rPr>
      </w:pPr>
      <w:r w:rsidRPr="00C62EA5">
        <w:rPr>
          <w:rFonts w:ascii="Times New Roman" w:hAnsi="Times New Roman" w:cs="Times New Roman"/>
          <w:b/>
          <w:bCs/>
          <w:lang w:val="en-US"/>
        </w:rPr>
        <w:t xml:space="preserve">1.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Обґрунтування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необхідності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прийняття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законопроекту</w:t>
      </w:r>
      <w:proofErr w:type="spellEnd"/>
    </w:p>
    <w:p w14:paraId="2C3F73E6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 w:firstLine="567"/>
        <w:jc w:val="both"/>
        <w:rPr>
          <w:rFonts w:ascii="Times New Roman" w:hAnsi="Times New Roman" w:cs="Times New Roman"/>
        </w:rPr>
      </w:pPr>
      <w:r w:rsidRPr="00D07BB1">
        <w:rPr>
          <w:rFonts w:ascii="Times New Roman" w:hAnsi="Times New Roman" w:cs="Times New Roman"/>
        </w:rPr>
        <w:t xml:space="preserve">Проект Закону </w:t>
      </w:r>
      <w:proofErr w:type="spellStart"/>
      <w:r w:rsidRPr="00D07BB1">
        <w:rPr>
          <w:rFonts w:ascii="Times New Roman" w:hAnsi="Times New Roman" w:cs="Times New Roman"/>
        </w:rPr>
        <w:t>України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r w:rsidRPr="00D07BB1">
        <w:rPr>
          <w:rFonts w:ascii="Times New Roman" w:hAnsi="Times New Roman" w:cs="Times New Roman"/>
          <w:b/>
          <w:bCs/>
        </w:rPr>
        <w:t xml:space="preserve">«Про </w:t>
      </w:r>
      <w:proofErr w:type="spellStart"/>
      <w:r w:rsidRPr="00D07BB1">
        <w:rPr>
          <w:rFonts w:ascii="Times New Roman" w:hAnsi="Times New Roman" w:cs="Times New Roman"/>
          <w:b/>
          <w:bCs/>
        </w:rPr>
        <w:t>внесення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змін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до Закону </w:t>
      </w:r>
      <w:proofErr w:type="spellStart"/>
      <w:r w:rsidRPr="00D07BB1">
        <w:rPr>
          <w:rFonts w:ascii="Times New Roman" w:hAnsi="Times New Roman" w:cs="Times New Roman"/>
          <w:b/>
          <w:bCs/>
        </w:rPr>
        <w:t>України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«Про свободу </w:t>
      </w:r>
      <w:proofErr w:type="spellStart"/>
      <w:r w:rsidRPr="00D07BB1">
        <w:rPr>
          <w:rFonts w:ascii="Times New Roman" w:hAnsi="Times New Roman" w:cs="Times New Roman"/>
          <w:b/>
          <w:bCs/>
        </w:rPr>
        <w:t>пересування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та </w:t>
      </w:r>
      <w:proofErr w:type="spellStart"/>
      <w:r w:rsidRPr="00D07BB1">
        <w:rPr>
          <w:rFonts w:ascii="Times New Roman" w:hAnsi="Times New Roman" w:cs="Times New Roman"/>
          <w:b/>
          <w:bCs/>
        </w:rPr>
        <w:t>вільний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вибі</w:t>
      </w:r>
      <w:proofErr w:type="gramStart"/>
      <w:r w:rsidRPr="00D07BB1">
        <w:rPr>
          <w:rFonts w:ascii="Times New Roman" w:hAnsi="Times New Roman" w:cs="Times New Roman"/>
          <w:b/>
          <w:bCs/>
        </w:rPr>
        <w:t>р</w:t>
      </w:r>
      <w:proofErr w:type="spellEnd"/>
      <w:proofErr w:type="gram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місця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проживання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Pr="00D07BB1">
        <w:rPr>
          <w:rFonts w:ascii="Times New Roman" w:hAnsi="Times New Roman" w:cs="Times New Roman"/>
          <w:b/>
          <w:bCs/>
        </w:rPr>
        <w:t>Україні</w:t>
      </w:r>
      <w:proofErr w:type="spellEnd"/>
      <w:r w:rsidRPr="00D07BB1">
        <w:rPr>
          <w:rFonts w:ascii="Times New Roman" w:hAnsi="Times New Roman" w:cs="Times New Roman"/>
          <w:b/>
          <w:bCs/>
        </w:rPr>
        <w:t>»</w:t>
      </w:r>
      <w:r w:rsidRPr="00D07BB1">
        <w:rPr>
          <w:rFonts w:ascii="Times New Roman" w:hAnsi="Times New Roman" w:cs="Times New Roman"/>
        </w:rPr>
        <w:t xml:space="preserve"> (</w:t>
      </w:r>
      <w:proofErr w:type="spellStart"/>
      <w:r w:rsidRPr="00D07BB1">
        <w:rPr>
          <w:rFonts w:ascii="Times New Roman" w:hAnsi="Times New Roman" w:cs="Times New Roman"/>
        </w:rPr>
        <w:t>далі</w:t>
      </w:r>
      <w:proofErr w:type="spellEnd"/>
      <w:r w:rsidRPr="00D07BB1">
        <w:rPr>
          <w:rFonts w:ascii="Times New Roman" w:hAnsi="Times New Roman" w:cs="Times New Roman"/>
        </w:rPr>
        <w:t xml:space="preserve"> – законопроект) </w:t>
      </w:r>
      <w:proofErr w:type="spellStart"/>
      <w:r w:rsidRPr="00D07BB1">
        <w:rPr>
          <w:rFonts w:ascii="Times New Roman" w:hAnsi="Times New Roman" w:cs="Times New Roman"/>
        </w:rPr>
        <w:t>розроблено</w:t>
      </w:r>
      <w:proofErr w:type="spellEnd"/>
      <w:r w:rsidRPr="00D07BB1">
        <w:rPr>
          <w:rFonts w:ascii="Times New Roman" w:hAnsi="Times New Roman" w:cs="Times New Roman"/>
        </w:rPr>
        <w:t xml:space="preserve"> в рамках </w:t>
      </w:r>
      <w:proofErr w:type="spellStart"/>
      <w:r w:rsidRPr="00D07BB1">
        <w:rPr>
          <w:rFonts w:ascii="Times New Roman" w:hAnsi="Times New Roman" w:cs="Times New Roman"/>
        </w:rPr>
        <w:t>забезпечення</w:t>
      </w:r>
      <w:proofErr w:type="spellEnd"/>
      <w:r w:rsidRPr="00D07BB1">
        <w:rPr>
          <w:rFonts w:ascii="Times New Roman" w:hAnsi="Times New Roman" w:cs="Times New Roman"/>
        </w:rPr>
        <w:t xml:space="preserve"> прав </w:t>
      </w:r>
      <w:proofErr w:type="spellStart"/>
      <w:r w:rsidRPr="00D07BB1">
        <w:rPr>
          <w:rFonts w:ascii="Times New Roman" w:hAnsi="Times New Roman" w:cs="Times New Roman"/>
        </w:rPr>
        <w:t>бездомних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громадян</w:t>
      </w:r>
      <w:proofErr w:type="spellEnd"/>
      <w:r w:rsidRPr="00D07BB1">
        <w:rPr>
          <w:rFonts w:ascii="Times New Roman" w:hAnsi="Times New Roman" w:cs="Times New Roman"/>
        </w:rPr>
        <w:t xml:space="preserve"> у тому </w:t>
      </w:r>
      <w:proofErr w:type="spellStart"/>
      <w:r w:rsidRPr="00D07BB1">
        <w:rPr>
          <w:rFonts w:ascii="Times New Roman" w:hAnsi="Times New Roman" w:cs="Times New Roman"/>
        </w:rPr>
        <w:t>числі</w:t>
      </w:r>
      <w:proofErr w:type="spellEnd"/>
      <w:r w:rsidRPr="00D07BB1">
        <w:rPr>
          <w:rFonts w:ascii="Times New Roman" w:hAnsi="Times New Roman" w:cs="Times New Roman"/>
        </w:rPr>
        <w:t xml:space="preserve"> у </w:t>
      </w:r>
      <w:proofErr w:type="spellStart"/>
      <w:r w:rsidRPr="00D07BB1">
        <w:rPr>
          <w:rFonts w:ascii="Times New Roman" w:hAnsi="Times New Roman" w:cs="Times New Roman"/>
        </w:rPr>
        <w:t>сфері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надання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публічних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послуг</w:t>
      </w:r>
      <w:proofErr w:type="spellEnd"/>
      <w:r w:rsidRPr="00D07BB1">
        <w:rPr>
          <w:rFonts w:ascii="Times New Roman" w:hAnsi="Times New Roman" w:cs="Times New Roman"/>
        </w:rPr>
        <w:t xml:space="preserve"> на </w:t>
      </w:r>
      <w:proofErr w:type="spellStart"/>
      <w:r w:rsidRPr="00D07BB1">
        <w:rPr>
          <w:rFonts w:ascii="Times New Roman" w:hAnsi="Times New Roman" w:cs="Times New Roman"/>
        </w:rPr>
        <w:t>території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громади</w:t>
      </w:r>
      <w:proofErr w:type="spellEnd"/>
      <w:r w:rsidRPr="00D07BB1">
        <w:rPr>
          <w:rFonts w:ascii="Times New Roman" w:hAnsi="Times New Roman" w:cs="Times New Roman"/>
        </w:rPr>
        <w:t xml:space="preserve"> та </w:t>
      </w:r>
      <w:proofErr w:type="spellStart"/>
      <w:r w:rsidRPr="00D07BB1">
        <w:rPr>
          <w:rFonts w:ascii="Times New Roman" w:hAnsi="Times New Roman" w:cs="Times New Roman"/>
        </w:rPr>
        <w:t>забезпечення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реформування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системи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надання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соціальних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послуг</w:t>
      </w:r>
      <w:proofErr w:type="spellEnd"/>
      <w:r w:rsidRPr="00D07BB1">
        <w:rPr>
          <w:rFonts w:ascii="Times New Roman" w:hAnsi="Times New Roman" w:cs="Times New Roman"/>
        </w:rPr>
        <w:t xml:space="preserve"> в </w:t>
      </w:r>
      <w:proofErr w:type="spellStart"/>
      <w:r w:rsidRPr="00D07BB1">
        <w:rPr>
          <w:rFonts w:ascii="Times New Roman" w:hAnsi="Times New Roman" w:cs="Times New Roman"/>
        </w:rPr>
        <w:t>умовах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децентралізації</w:t>
      </w:r>
      <w:proofErr w:type="spellEnd"/>
      <w:r w:rsidRPr="00D07BB1">
        <w:rPr>
          <w:rFonts w:ascii="Times New Roman" w:hAnsi="Times New Roman" w:cs="Times New Roman"/>
        </w:rPr>
        <w:t xml:space="preserve">. </w:t>
      </w:r>
    </w:p>
    <w:p w14:paraId="194E08F6" w14:textId="77777777" w:rsidR="00C62EA5" w:rsidRPr="00C62EA5" w:rsidRDefault="00C62EA5" w:rsidP="00C62EA5">
      <w:pPr>
        <w:widowControl w:val="0"/>
        <w:autoSpaceDE w:val="0"/>
        <w:autoSpaceDN w:val="0"/>
        <w:adjustRightInd w:val="0"/>
        <w:spacing w:line="167" w:lineRule="atLeast"/>
        <w:ind w:right="-8" w:firstLine="567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D07BB1">
        <w:rPr>
          <w:rFonts w:ascii="Times New Roman" w:hAnsi="Times New Roman" w:cs="Times New Roman"/>
        </w:rPr>
        <w:t>Нещодавно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прийнятий</w:t>
      </w:r>
      <w:proofErr w:type="spellEnd"/>
      <w:r w:rsidRPr="00D07BB1">
        <w:rPr>
          <w:rFonts w:ascii="Times New Roman" w:hAnsi="Times New Roman" w:cs="Times New Roman"/>
        </w:rPr>
        <w:t xml:space="preserve"> Верховною Радою </w:t>
      </w:r>
      <w:proofErr w:type="spellStart"/>
      <w:r w:rsidRPr="00D07BB1">
        <w:rPr>
          <w:rFonts w:ascii="Times New Roman" w:hAnsi="Times New Roman" w:cs="Times New Roman"/>
        </w:rPr>
        <w:t>України</w:t>
      </w:r>
      <w:proofErr w:type="spellEnd"/>
      <w:r w:rsidRPr="00D07BB1">
        <w:rPr>
          <w:rFonts w:ascii="Times New Roman" w:hAnsi="Times New Roman" w:cs="Times New Roman"/>
        </w:rPr>
        <w:t xml:space="preserve"> Закон </w:t>
      </w:r>
      <w:proofErr w:type="spellStart"/>
      <w:r w:rsidRPr="00D07BB1">
        <w:rPr>
          <w:rFonts w:ascii="Times New Roman" w:hAnsi="Times New Roman" w:cs="Times New Roman"/>
        </w:rPr>
        <w:t>України</w:t>
      </w:r>
      <w:proofErr w:type="spellEnd"/>
      <w:r w:rsidRPr="00D07BB1">
        <w:rPr>
          <w:rFonts w:ascii="Times New Roman" w:hAnsi="Times New Roman" w:cs="Times New Roman"/>
        </w:rPr>
        <w:t xml:space="preserve"> «</w:t>
      </w:r>
      <w:r w:rsidRPr="00D07BB1">
        <w:rPr>
          <w:rFonts w:ascii="Times New Roman" w:hAnsi="Times New Roman" w:cs="Times New Roman"/>
          <w:b/>
          <w:bCs/>
        </w:rPr>
        <w:t xml:space="preserve">Про </w:t>
      </w:r>
      <w:proofErr w:type="spellStart"/>
      <w:r w:rsidRPr="00D07BB1">
        <w:rPr>
          <w:rFonts w:ascii="Times New Roman" w:hAnsi="Times New Roman" w:cs="Times New Roman"/>
          <w:b/>
          <w:bCs/>
        </w:rPr>
        <w:t>внесення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змін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до </w:t>
      </w:r>
      <w:proofErr w:type="spellStart"/>
      <w:r w:rsidRPr="00D07BB1">
        <w:rPr>
          <w:rFonts w:ascii="Times New Roman" w:hAnsi="Times New Roman" w:cs="Times New Roman"/>
          <w:b/>
          <w:bCs/>
        </w:rPr>
        <w:t>деяких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законодавчих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актів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України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щодо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розширення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повноважень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органів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місцевого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самоврядування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та </w:t>
      </w:r>
      <w:proofErr w:type="spellStart"/>
      <w:r w:rsidRPr="00D07BB1">
        <w:rPr>
          <w:rFonts w:ascii="Times New Roman" w:hAnsi="Times New Roman" w:cs="Times New Roman"/>
          <w:b/>
          <w:bCs/>
        </w:rPr>
        <w:t>оптимізації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надання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D07BB1">
        <w:rPr>
          <w:rFonts w:ascii="Times New Roman" w:hAnsi="Times New Roman" w:cs="Times New Roman"/>
          <w:b/>
          <w:bCs/>
        </w:rPr>
        <w:t>адм</w:t>
      </w:r>
      <w:proofErr w:type="gramEnd"/>
      <w:r w:rsidRPr="00D07BB1">
        <w:rPr>
          <w:rFonts w:ascii="Times New Roman" w:hAnsi="Times New Roman" w:cs="Times New Roman"/>
          <w:b/>
          <w:bCs/>
        </w:rPr>
        <w:t>іністративних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послуг</w:t>
      </w:r>
      <w:proofErr w:type="spellEnd"/>
      <w:r w:rsidRPr="00D07BB1">
        <w:rPr>
          <w:rFonts w:ascii="Times New Roman" w:hAnsi="Times New Roman" w:cs="Times New Roman"/>
        </w:rPr>
        <w:t xml:space="preserve">» № 2984 </w:t>
      </w:r>
      <w:proofErr w:type="spellStart"/>
      <w:r w:rsidRPr="00D07BB1">
        <w:rPr>
          <w:rFonts w:ascii="Times New Roman" w:hAnsi="Times New Roman" w:cs="Times New Roman"/>
        </w:rPr>
        <w:t>від</w:t>
      </w:r>
      <w:proofErr w:type="spellEnd"/>
      <w:r w:rsidRPr="00D07BB1">
        <w:rPr>
          <w:rFonts w:ascii="Times New Roman" w:hAnsi="Times New Roman" w:cs="Times New Roman"/>
        </w:rPr>
        <w:t xml:space="preserve"> 02.06.2015, </w:t>
      </w:r>
      <w:proofErr w:type="spellStart"/>
      <w:r w:rsidRPr="00D07BB1">
        <w:rPr>
          <w:rFonts w:ascii="Times New Roman" w:hAnsi="Times New Roman" w:cs="Times New Roman"/>
        </w:rPr>
        <w:t>доповнив</w:t>
      </w:r>
      <w:proofErr w:type="spellEnd"/>
      <w:r w:rsidRPr="00D07BB1">
        <w:rPr>
          <w:rFonts w:ascii="Times New Roman" w:hAnsi="Times New Roman" w:cs="Times New Roman"/>
        </w:rPr>
        <w:t xml:space="preserve"> Закон </w:t>
      </w:r>
      <w:proofErr w:type="spellStart"/>
      <w:r w:rsidRPr="00D07BB1">
        <w:rPr>
          <w:rFonts w:ascii="Times New Roman" w:hAnsi="Times New Roman" w:cs="Times New Roman"/>
        </w:rPr>
        <w:t>України</w:t>
      </w:r>
      <w:proofErr w:type="spellEnd"/>
      <w:r w:rsidRPr="00D07BB1">
        <w:rPr>
          <w:rFonts w:ascii="Times New Roman" w:hAnsi="Times New Roman" w:cs="Times New Roman"/>
        </w:rPr>
        <w:t xml:space="preserve"> «</w:t>
      </w:r>
      <w:r w:rsidRPr="00D07BB1">
        <w:rPr>
          <w:rFonts w:ascii="Times New Roman" w:hAnsi="Times New Roman" w:cs="Times New Roman"/>
          <w:b/>
          <w:bCs/>
        </w:rPr>
        <w:t xml:space="preserve">Про свободу </w:t>
      </w:r>
      <w:proofErr w:type="spellStart"/>
      <w:r w:rsidRPr="00D07BB1">
        <w:rPr>
          <w:rFonts w:ascii="Times New Roman" w:hAnsi="Times New Roman" w:cs="Times New Roman"/>
          <w:b/>
          <w:bCs/>
        </w:rPr>
        <w:t>пересування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та </w:t>
      </w:r>
      <w:proofErr w:type="spellStart"/>
      <w:r w:rsidRPr="00D07BB1">
        <w:rPr>
          <w:rFonts w:ascii="Times New Roman" w:hAnsi="Times New Roman" w:cs="Times New Roman"/>
          <w:b/>
          <w:bCs/>
        </w:rPr>
        <w:t>вільний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вибір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місця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проживання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Pr="00D07BB1">
        <w:rPr>
          <w:rFonts w:ascii="Times New Roman" w:hAnsi="Times New Roman" w:cs="Times New Roman"/>
          <w:b/>
          <w:bCs/>
        </w:rPr>
        <w:t>Україні</w:t>
      </w:r>
      <w:proofErr w:type="spellEnd"/>
      <w:r w:rsidRPr="00D07BB1">
        <w:rPr>
          <w:rFonts w:ascii="Times New Roman" w:hAnsi="Times New Roman" w:cs="Times New Roman"/>
          <w:b/>
          <w:bCs/>
        </w:rPr>
        <w:t>»</w:t>
      </w:r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статтєю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r w:rsidRPr="00C62EA5">
        <w:rPr>
          <w:rFonts w:ascii="Times New Roman" w:hAnsi="Times New Roman" w:cs="Times New Roman"/>
          <w:lang w:val="en-US"/>
        </w:rPr>
        <w:t>6</w:t>
      </w:r>
      <w:r w:rsidRPr="00C62EA5">
        <w:rPr>
          <w:rFonts w:ascii="Times New Roman" w:hAnsi="Times New Roman" w:cs="Times New Roman"/>
          <w:vertAlign w:val="superscript"/>
          <w:lang w:val="en-US"/>
        </w:rPr>
        <w:t>1</w:t>
      </w:r>
      <w:r w:rsidRPr="00C62EA5">
        <w:rPr>
          <w:rFonts w:ascii="Times New Roman" w:hAnsi="Times New Roman" w:cs="Times New Roman"/>
          <w:lang w:val="en-US"/>
        </w:rPr>
        <w:t>. «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Особливості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реєстрації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місця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проживання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бездомних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осіб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>».</w:t>
      </w:r>
    </w:p>
    <w:p w14:paraId="61BA8701" w14:textId="77777777" w:rsidR="00C62EA5" w:rsidRPr="00C62EA5" w:rsidRDefault="00C62EA5" w:rsidP="00C62EA5">
      <w:pPr>
        <w:widowControl w:val="0"/>
        <w:autoSpaceDE w:val="0"/>
        <w:autoSpaceDN w:val="0"/>
        <w:adjustRightInd w:val="0"/>
        <w:spacing w:line="167" w:lineRule="atLeast"/>
        <w:ind w:right="-8" w:firstLine="567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 w:rsidRPr="00C62EA5">
        <w:rPr>
          <w:rFonts w:ascii="Times New Roman" w:hAnsi="Times New Roman" w:cs="Times New Roman"/>
          <w:lang w:val="en-US"/>
        </w:rPr>
        <w:t xml:space="preserve">В </w:t>
      </w:r>
      <w:proofErr w:type="spellStart"/>
      <w:r w:rsidRPr="00C62EA5">
        <w:rPr>
          <w:rFonts w:ascii="Times New Roman" w:hAnsi="Times New Roman" w:cs="Times New Roman"/>
          <w:lang w:val="en-US"/>
        </w:rPr>
        <w:t>першій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частині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цієї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статті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зазначається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що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«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б</w:t>
      </w:r>
      <w:r w:rsidRPr="00C62EA5">
        <w:rPr>
          <w:rFonts w:ascii="Times New Roman" w:hAnsi="Times New Roman" w:cs="Times New Roman"/>
          <w:lang w:val="en-US"/>
        </w:rPr>
        <w:t>ездомні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інші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особи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які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не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мають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постійного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місця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проживання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», </w:t>
      </w:r>
      <w:proofErr w:type="spellStart"/>
      <w:r w:rsidRPr="00C62EA5">
        <w:rPr>
          <w:rFonts w:ascii="Times New Roman" w:hAnsi="Times New Roman" w:cs="Times New Roman"/>
          <w:lang w:val="en-US"/>
        </w:rPr>
        <w:t>реєструються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адресою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спеціалізованої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соціальної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установи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закладу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соціального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обслуговування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соціального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захисту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створених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лише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органами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місцевого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самоврядування</w:t>
      </w:r>
      <w:proofErr w:type="spellEnd"/>
      <w:r w:rsidRPr="00C62EA5">
        <w:rPr>
          <w:rFonts w:ascii="Times New Roman" w:hAnsi="Times New Roman" w:cs="Times New Roman"/>
          <w:lang w:val="en-US"/>
        </w:rPr>
        <w:t>.</w:t>
      </w:r>
      <w:proofErr w:type="gram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Ця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норма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суперечить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статті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7 </w:t>
      </w:r>
      <w:proofErr w:type="spellStart"/>
      <w:r w:rsidRPr="00C62EA5">
        <w:rPr>
          <w:rFonts w:ascii="Times New Roman" w:hAnsi="Times New Roman" w:cs="Times New Roman"/>
          <w:lang w:val="en-US"/>
        </w:rPr>
        <w:t>пункту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Pr="00C62EA5">
        <w:rPr>
          <w:rFonts w:ascii="Times New Roman" w:hAnsi="Times New Roman" w:cs="Times New Roman"/>
          <w:lang w:val="en-US"/>
        </w:rPr>
        <w:t>Закону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України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r w:rsidRPr="00C62EA5">
        <w:rPr>
          <w:rFonts w:ascii="Times New Roman" w:hAnsi="Times New Roman" w:cs="Times New Roman"/>
          <w:b/>
          <w:bCs/>
          <w:lang w:val="en-US"/>
        </w:rPr>
        <w:t>«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Про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основи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соціального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захисту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бездомних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осіб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і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безпритульних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дітей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>»</w:t>
      </w:r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відповідно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до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якого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Центри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обліку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можуть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утворюватися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також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громадськими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і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благодійними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організаціями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на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договірних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засадах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з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місцевими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органами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виконавчої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влади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органами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місцевого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самоврядування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можуть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надавати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послуги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щодо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здійснення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виявлення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обліку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бездомних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осіб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.»  </w:t>
      </w:r>
    </w:p>
    <w:p w14:paraId="4BDA0FB3" w14:textId="77777777" w:rsidR="00C62EA5" w:rsidRPr="00C62EA5" w:rsidRDefault="00C62EA5" w:rsidP="00C62EA5">
      <w:pPr>
        <w:widowControl w:val="0"/>
        <w:autoSpaceDE w:val="0"/>
        <w:autoSpaceDN w:val="0"/>
        <w:adjustRightInd w:val="0"/>
        <w:spacing w:line="167" w:lineRule="atLeast"/>
        <w:ind w:right="-8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C62EA5">
        <w:rPr>
          <w:rFonts w:ascii="Times New Roman" w:hAnsi="Times New Roman" w:cs="Times New Roman"/>
          <w:lang w:val="en-US"/>
        </w:rPr>
        <w:t>Стаття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6</w:t>
      </w:r>
      <w:r w:rsidRPr="00C62EA5">
        <w:rPr>
          <w:rFonts w:ascii="Times New Roman" w:hAnsi="Times New Roman" w:cs="Times New Roman"/>
          <w:vertAlign w:val="superscript"/>
          <w:lang w:val="en-US"/>
        </w:rPr>
        <w:t>1</w:t>
      </w:r>
      <w:r w:rsidRPr="00C62EA5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C62EA5">
        <w:rPr>
          <w:rFonts w:ascii="Times New Roman" w:hAnsi="Times New Roman" w:cs="Times New Roman"/>
          <w:lang w:val="en-US"/>
        </w:rPr>
        <w:t>«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Особливості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реєстрації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місця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проживання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бездомних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осіб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>»</w:t>
      </w:r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Законі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України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62EA5">
        <w:rPr>
          <w:rFonts w:ascii="Times New Roman" w:hAnsi="Times New Roman" w:cs="Times New Roman"/>
          <w:lang w:val="en-US"/>
        </w:rPr>
        <w:t>«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Про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свободу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пересування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вільний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вибір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місця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проживання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в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Україні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» </w:t>
      </w:r>
      <w:proofErr w:type="spellStart"/>
      <w:r w:rsidRPr="00C62EA5">
        <w:rPr>
          <w:rFonts w:ascii="Times New Roman" w:hAnsi="Times New Roman" w:cs="Times New Roman"/>
          <w:lang w:val="en-US"/>
        </w:rPr>
        <w:t>вводить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штучне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обмеження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дозволяє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лише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органам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місцевого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самоврядування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створювати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заклади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для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бездомних</w:t>
      </w:r>
      <w:proofErr w:type="spellEnd"/>
      <w:r w:rsidRPr="00C62EA5">
        <w:rPr>
          <w:rFonts w:ascii="Times New Roman" w:hAnsi="Times New Roman" w:cs="Times New Roman"/>
          <w:lang w:val="en-US"/>
        </w:rPr>
        <w:t>.</w:t>
      </w:r>
      <w:proofErr w:type="gram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62EA5">
        <w:rPr>
          <w:rFonts w:ascii="Times New Roman" w:hAnsi="Times New Roman" w:cs="Times New Roman"/>
          <w:lang w:val="en-US"/>
        </w:rPr>
        <w:t>Ця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норма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унеможливлює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для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громадських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організацій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створення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подібних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закладів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робить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легітимними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лише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комунальні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заклади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створює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загрозу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до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зменшення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соціальних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інвестицій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Pr="00C62EA5">
        <w:rPr>
          <w:rFonts w:ascii="Times New Roman" w:hAnsi="Times New Roman" w:cs="Times New Roman"/>
          <w:lang w:val="en-US"/>
        </w:rPr>
        <w:t>боку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недержавних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організацій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C62EA5">
        <w:rPr>
          <w:rFonts w:ascii="Times New Roman" w:hAnsi="Times New Roman" w:cs="Times New Roman"/>
          <w:lang w:val="en-US"/>
        </w:rPr>
        <w:t>соціальну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сферу</w:t>
      </w:r>
      <w:proofErr w:type="spellEnd"/>
      <w:r w:rsidRPr="00C62EA5">
        <w:rPr>
          <w:rFonts w:ascii="Times New Roman" w:hAnsi="Times New Roman" w:cs="Times New Roman"/>
          <w:lang w:val="en-US"/>
        </w:rPr>
        <w:t>.</w:t>
      </w:r>
      <w:proofErr w:type="gram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Ця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норма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також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с</w:t>
      </w:r>
      <w:r w:rsidRPr="00C62EA5">
        <w:rPr>
          <w:rFonts w:ascii="Times New Roman" w:hAnsi="Times New Roman" w:cs="Times New Roman"/>
          <w:lang w:val="en-US"/>
        </w:rPr>
        <w:t>уперечить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статті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1 </w:t>
      </w:r>
      <w:proofErr w:type="spellStart"/>
      <w:r w:rsidRPr="00C62EA5">
        <w:rPr>
          <w:rFonts w:ascii="Times New Roman" w:hAnsi="Times New Roman" w:cs="Times New Roman"/>
          <w:lang w:val="en-US"/>
        </w:rPr>
        <w:t>Закону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України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Про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соціальні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послуги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» в </w:t>
      </w:r>
      <w:proofErr w:type="spellStart"/>
      <w:r w:rsidRPr="00C62EA5">
        <w:rPr>
          <w:rFonts w:ascii="Times New Roman" w:hAnsi="Times New Roman" w:cs="Times New Roman"/>
          <w:lang w:val="en-US"/>
        </w:rPr>
        <w:t>який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вказано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що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соціальні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C62EA5">
        <w:rPr>
          <w:rFonts w:ascii="Times New Roman" w:hAnsi="Times New Roman" w:cs="Times New Roman"/>
          <w:lang w:val="en-US"/>
        </w:rPr>
        <w:t>послуги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C62EA5">
        <w:rPr>
          <w:rFonts w:ascii="Times New Roman" w:hAnsi="Times New Roman" w:cs="Times New Roman"/>
          <w:lang w:val="en-US"/>
        </w:rPr>
        <w:t>надають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C62EA5">
        <w:rPr>
          <w:rFonts w:ascii="Times New Roman" w:hAnsi="Times New Roman" w:cs="Times New Roman"/>
          <w:lang w:val="en-US"/>
        </w:rPr>
        <w:t>підприємства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установи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організації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заклади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незалежно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від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форми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власності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господарювання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фізичні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особи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 -  </w:t>
      </w:r>
      <w:proofErr w:type="spellStart"/>
      <w:r w:rsidRPr="00C62EA5">
        <w:rPr>
          <w:rFonts w:ascii="Times New Roman" w:hAnsi="Times New Roman" w:cs="Times New Roman"/>
          <w:lang w:val="en-US"/>
        </w:rPr>
        <w:t>підприємці</w:t>
      </w:r>
      <w:proofErr w:type="spellEnd"/>
      <w:r w:rsidRPr="00C62EA5">
        <w:rPr>
          <w:rFonts w:ascii="Times New Roman" w:hAnsi="Times New Roman" w:cs="Times New Roman"/>
          <w:lang w:val="en-US"/>
        </w:rPr>
        <w:t>.</w:t>
      </w:r>
    </w:p>
    <w:p w14:paraId="079913CF" w14:textId="77777777" w:rsidR="00C62EA5" w:rsidRPr="00C62EA5" w:rsidRDefault="00C62EA5" w:rsidP="00C62EA5">
      <w:pPr>
        <w:widowControl w:val="0"/>
        <w:autoSpaceDE w:val="0"/>
        <w:autoSpaceDN w:val="0"/>
        <w:adjustRightInd w:val="0"/>
        <w:spacing w:before="100" w:after="100"/>
        <w:ind w:right="-8" w:firstLine="567"/>
        <w:jc w:val="both"/>
        <w:rPr>
          <w:rFonts w:ascii="Times New Roman" w:hAnsi="Times New Roman" w:cs="Times New Roman"/>
          <w:b/>
          <w:bCs/>
          <w:lang w:val="en-US"/>
        </w:rPr>
      </w:pPr>
      <w:r w:rsidRPr="00C62EA5">
        <w:rPr>
          <w:rFonts w:ascii="Times New Roman" w:hAnsi="Times New Roman" w:cs="Times New Roman"/>
          <w:lang w:val="en-US"/>
        </w:rPr>
        <w:t xml:space="preserve">В </w:t>
      </w:r>
      <w:proofErr w:type="spellStart"/>
      <w:r w:rsidRPr="00C62EA5">
        <w:rPr>
          <w:rFonts w:ascii="Times New Roman" w:hAnsi="Times New Roman" w:cs="Times New Roman"/>
          <w:lang w:val="en-US"/>
        </w:rPr>
        <w:t>другий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частині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статті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r w:rsidRPr="00C62EA5">
        <w:rPr>
          <w:rFonts w:ascii="Times New Roman" w:hAnsi="Times New Roman" w:cs="Times New Roman"/>
          <w:b/>
          <w:bCs/>
          <w:lang w:val="en-US"/>
        </w:rPr>
        <w:t>6</w:t>
      </w:r>
      <w:r w:rsidRPr="00C62EA5">
        <w:rPr>
          <w:rFonts w:ascii="Times New Roman" w:hAnsi="Times New Roman" w:cs="Times New Roman"/>
          <w:b/>
          <w:bCs/>
          <w:vertAlign w:val="superscript"/>
          <w:lang w:val="en-US"/>
        </w:rPr>
        <w:t>1</w:t>
      </w:r>
      <w:r w:rsidRPr="00C62EA5">
        <w:rPr>
          <w:rFonts w:ascii="Times New Roman" w:hAnsi="Times New Roman" w:cs="Times New Roman"/>
          <w:lang w:val="en-US"/>
        </w:rPr>
        <w:t xml:space="preserve"> </w:t>
      </w:r>
      <w:r w:rsidRPr="00C62EA5">
        <w:rPr>
          <w:rFonts w:ascii="Times New Roman" w:hAnsi="Times New Roman" w:cs="Times New Roman"/>
          <w:b/>
          <w:bCs/>
          <w:lang w:val="en-US"/>
        </w:rPr>
        <w:t>«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Особливості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реєстрації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місця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проживання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бездомних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осіб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C62EA5">
        <w:rPr>
          <w:rFonts w:ascii="Times New Roman" w:hAnsi="Times New Roman" w:cs="Times New Roman"/>
          <w:lang w:val="en-US"/>
        </w:rPr>
        <w:t>Закону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України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Про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свободу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пересування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вільний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вибір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місця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проживання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в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Україні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C62EA5">
        <w:rPr>
          <w:rFonts w:ascii="Times New Roman" w:hAnsi="Times New Roman" w:cs="Times New Roman"/>
          <w:lang w:val="en-US"/>
        </w:rPr>
        <w:t>визначено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що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бездомні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реєструються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знімаються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Pr="00C62EA5">
        <w:rPr>
          <w:rFonts w:ascii="Times New Roman" w:hAnsi="Times New Roman" w:cs="Times New Roman"/>
          <w:lang w:val="en-US"/>
        </w:rPr>
        <w:t>реєстрації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у </w:t>
      </w:r>
      <w:proofErr w:type="spellStart"/>
      <w:r w:rsidRPr="00C62EA5">
        <w:rPr>
          <w:rFonts w:ascii="Times New Roman" w:hAnsi="Times New Roman" w:cs="Times New Roman"/>
          <w:lang w:val="en-US"/>
        </w:rPr>
        <w:t>відповідних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соціальних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установах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закладах</w:t>
      </w:r>
      <w:proofErr w:type="spellEnd"/>
      <w:r w:rsidRPr="00C62EA5">
        <w:rPr>
          <w:rFonts w:ascii="Times New Roman" w:hAnsi="Times New Roman" w:cs="Times New Roman"/>
          <w:lang w:val="en-US"/>
        </w:rPr>
        <w:t>, «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де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проживають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зазначені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особи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>»</w:t>
      </w:r>
      <w:r w:rsidRPr="00C62EA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07BB1">
        <w:rPr>
          <w:rFonts w:ascii="Times New Roman" w:hAnsi="Times New Roman" w:cs="Times New Roman"/>
        </w:rPr>
        <w:t>Цей</w:t>
      </w:r>
      <w:proofErr w:type="spellEnd"/>
      <w:r w:rsidRPr="00D07BB1">
        <w:rPr>
          <w:rFonts w:ascii="Times New Roman" w:hAnsi="Times New Roman" w:cs="Times New Roman"/>
        </w:rPr>
        <w:t xml:space="preserve"> пункт </w:t>
      </w:r>
      <w:proofErr w:type="spellStart"/>
      <w:r w:rsidRPr="00D07BB1">
        <w:rPr>
          <w:rFonts w:ascii="Times New Roman" w:hAnsi="Times New Roman" w:cs="Times New Roman"/>
        </w:rPr>
        <w:t>суперечить</w:t>
      </w:r>
      <w:proofErr w:type="spellEnd"/>
      <w:r w:rsidRPr="00D07BB1">
        <w:rPr>
          <w:rFonts w:ascii="Times New Roman" w:hAnsi="Times New Roman" w:cs="Times New Roman"/>
        </w:rPr>
        <w:t xml:space="preserve"> принципам </w:t>
      </w:r>
      <w:proofErr w:type="spellStart"/>
      <w:r w:rsidRPr="00D07BB1">
        <w:rPr>
          <w:rFonts w:ascii="Times New Roman" w:hAnsi="Times New Roman" w:cs="Times New Roman"/>
        </w:rPr>
        <w:t>надання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07BB1">
        <w:rPr>
          <w:rFonts w:ascii="Times New Roman" w:hAnsi="Times New Roman" w:cs="Times New Roman"/>
        </w:rPr>
        <w:t>соц</w:t>
      </w:r>
      <w:proofErr w:type="gramEnd"/>
      <w:r w:rsidRPr="00D07BB1">
        <w:rPr>
          <w:rFonts w:ascii="Times New Roman" w:hAnsi="Times New Roman" w:cs="Times New Roman"/>
        </w:rPr>
        <w:t>іальних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послуг</w:t>
      </w:r>
      <w:proofErr w:type="spellEnd"/>
      <w:r w:rsidRPr="00D07BB1">
        <w:rPr>
          <w:rFonts w:ascii="Times New Roman" w:hAnsi="Times New Roman" w:cs="Times New Roman"/>
        </w:rPr>
        <w:t xml:space="preserve">, </w:t>
      </w:r>
      <w:proofErr w:type="spellStart"/>
      <w:r w:rsidRPr="00D07BB1">
        <w:rPr>
          <w:rFonts w:ascii="Times New Roman" w:hAnsi="Times New Roman" w:cs="Times New Roman"/>
        </w:rPr>
        <w:t>які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визначені</w:t>
      </w:r>
      <w:proofErr w:type="spellEnd"/>
      <w:r w:rsidRPr="00D07BB1">
        <w:rPr>
          <w:rFonts w:ascii="Times New Roman" w:hAnsi="Times New Roman" w:cs="Times New Roman"/>
        </w:rPr>
        <w:t xml:space="preserve"> Законами </w:t>
      </w:r>
      <w:proofErr w:type="spellStart"/>
      <w:r w:rsidRPr="00D07BB1">
        <w:rPr>
          <w:rFonts w:ascii="Times New Roman" w:hAnsi="Times New Roman" w:cs="Times New Roman"/>
        </w:rPr>
        <w:t>України</w:t>
      </w:r>
      <w:proofErr w:type="spellEnd"/>
      <w:r w:rsidRPr="00D07BB1">
        <w:rPr>
          <w:rFonts w:ascii="Times New Roman" w:hAnsi="Times New Roman" w:cs="Times New Roman"/>
        </w:rPr>
        <w:t xml:space="preserve"> «Про </w:t>
      </w:r>
      <w:proofErr w:type="spellStart"/>
      <w:r w:rsidRPr="00D07BB1">
        <w:rPr>
          <w:rFonts w:ascii="Times New Roman" w:hAnsi="Times New Roman" w:cs="Times New Roman"/>
        </w:rPr>
        <w:t>основи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соціального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захисту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бездомних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осіб</w:t>
      </w:r>
      <w:proofErr w:type="spellEnd"/>
      <w:r w:rsidRPr="00D07BB1">
        <w:rPr>
          <w:rFonts w:ascii="Times New Roman" w:hAnsi="Times New Roman" w:cs="Times New Roman"/>
        </w:rPr>
        <w:t xml:space="preserve"> і </w:t>
      </w:r>
      <w:proofErr w:type="spellStart"/>
      <w:r w:rsidRPr="00D07BB1">
        <w:rPr>
          <w:rFonts w:ascii="Times New Roman" w:hAnsi="Times New Roman" w:cs="Times New Roman"/>
        </w:rPr>
        <w:t>безпритульних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дітей</w:t>
      </w:r>
      <w:proofErr w:type="spellEnd"/>
      <w:r w:rsidRPr="00D07BB1">
        <w:rPr>
          <w:rFonts w:ascii="Times New Roman" w:hAnsi="Times New Roman" w:cs="Times New Roman"/>
        </w:rPr>
        <w:t xml:space="preserve">» та </w:t>
      </w:r>
      <w:r w:rsidRPr="00D07BB1">
        <w:rPr>
          <w:rFonts w:ascii="Times New Roman" w:hAnsi="Times New Roman" w:cs="Times New Roman"/>
          <w:b/>
          <w:bCs/>
        </w:rPr>
        <w:t>«</w:t>
      </w:r>
      <w:r w:rsidRPr="00D07BB1">
        <w:rPr>
          <w:rFonts w:ascii="Times New Roman" w:hAnsi="Times New Roman" w:cs="Times New Roman"/>
        </w:rPr>
        <w:t xml:space="preserve">Про </w:t>
      </w:r>
      <w:proofErr w:type="spellStart"/>
      <w:r w:rsidRPr="00D07BB1">
        <w:rPr>
          <w:rFonts w:ascii="Times New Roman" w:hAnsi="Times New Roman" w:cs="Times New Roman"/>
        </w:rPr>
        <w:t>соціальні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послуги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», </w:t>
      </w:r>
      <w:r w:rsidRPr="00D07BB1">
        <w:rPr>
          <w:rFonts w:ascii="Times New Roman" w:hAnsi="Times New Roman" w:cs="Times New Roman"/>
        </w:rPr>
        <w:t xml:space="preserve">в </w:t>
      </w:r>
      <w:proofErr w:type="spellStart"/>
      <w:r w:rsidRPr="00D07BB1">
        <w:rPr>
          <w:rFonts w:ascii="Times New Roman" w:hAnsi="Times New Roman" w:cs="Times New Roman"/>
        </w:rPr>
        <w:t>яких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визначаються</w:t>
      </w:r>
      <w:proofErr w:type="spellEnd"/>
      <w:r w:rsidRPr="00D07BB1">
        <w:rPr>
          <w:rFonts w:ascii="Times New Roman" w:hAnsi="Times New Roman" w:cs="Times New Roman"/>
        </w:rPr>
        <w:t xml:space="preserve">, </w:t>
      </w:r>
      <w:proofErr w:type="spellStart"/>
      <w:r w:rsidRPr="00D07BB1">
        <w:rPr>
          <w:rFonts w:ascii="Times New Roman" w:hAnsi="Times New Roman" w:cs="Times New Roman"/>
        </w:rPr>
        <w:t>що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бездомним</w:t>
      </w:r>
      <w:proofErr w:type="spellEnd"/>
      <w:r w:rsidRPr="00D07BB1">
        <w:rPr>
          <w:rFonts w:ascii="Times New Roman" w:hAnsi="Times New Roman" w:cs="Times New Roman"/>
        </w:rPr>
        <w:t xml:space="preserve"> для </w:t>
      </w:r>
      <w:proofErr w:type="spellStart"/>
      <w:r w:rsidRPr="00D07BB1">
        <w:rPr>
          <w:rFonts w:ascii="Times New Roman" w:hAnsi="Times New Roman" w:cs="Times New Roman"/>
        </w:rPr>
        <w:t>реєстрації</w:t>
      </w:r>
      <w:proofErr w:type="spellEnd"/>
      <w:r w:rsidRPr="00D07BB1">
        <w:rPr>
          <w:rFonts w:ascii="Times New Roman" w:hAnsi="Times New Roman" w:cs="Times New Roman"/>
        </w:rPr>
        <w:t xml:space="preserve"> в «</w:t>
      </w:r>
      <w:proofErr w:type="spellStart"/>
      <w:r w:rsidRPr="00D07BB1">
        <w:rPr>
          <w:rFonts w:ascii="Times New Roman" w:hAnsi="Times New Roman" w:cs="Times New Roman"/>
        </w:rPr>
        <w:t>Центрі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обліку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бездомних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осіб</w:t>
      </w:r>
      <w:proofErr w:type="spellEnd"/>
      <w:r w:rsidRPr="00D07BB1">
        <w:rPr>
          <w:rFonts w:ascii="Times New Roman" w:hAnsi="Times New Roman" w:cs="Times New Roman"/>
        </w:rPr>
        <w:t xml:space="preserve">», не </w:t>
      </w:r>
      <w:proofErr w:type="spellStart"/>
      <w:r w:rsidRPr="00D07BB1">
        <w:rPr>
          <w:rFonts w:ascii="Times New Roman" w:hAnsi="Times New Roman" w:cs="Times New Roman"/>
        </w:rPr>
        <w:t>обов’язково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проживати</w:t>
      </w:r>
      <w:proofErr w:type="spellEnd"/>
      <w:r w:rsidRPr="00D07BB1">
        <w:rPr>
          <w:rFonts w:ascii="Times New Roman" w:hAnsi="Times New Roman" w:cs="Times New Roman"/>
        </w:rPr>
        <w:t xml:space="preserve"> в </w:t>
      </w:r>
      <w:proofErr w:type="spellStart"/>
      <w:r w:rsidRPr="00D07BB1">
        <w:rPr>
          <w:rFonts w:ascii="Times New Roman" w:hAnsi="Times New Roman" w:cs="Times New Roman"/>
        </w:rPr>
        <w:t>цьому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Центрі</w:t>
      </w:r>
      <w:proofErr w:type="spellEnd"/>
      <w:r w:rsidRPr="00D07BB1">
        <w:rPr>
          <w:rFonts w:ascii="Times New Roman" w:hAnsi="Times New Roman" w:cs="Times New Roman"/>
        </w:rPr>
        <w:t xml:space="preserve">. </w:t>
      </w:r>
      <w:proofErr w:type="spellStart"/>
      <w:r w:rsidRPr="00D07BB1">
        <w:rPr>
          <w:rFonts w:ascii="Times New Roman" w:hAnsi="Times New Roman" w:cs="Times New Roman"/>
        </w:rPr>
        <w:t>Звуження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соціальних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послуг</w:t>
      </w:r>
      <w:proofErr w:type="spellEnd"/>
      <w:r w:rsidRPr="00D07BB1">
        <w:rPr>
          <w:rFonts w:ascii="Times New Roman" w:hAnsi="Times New Roman" w:cs="Times New Roman"/>
        </w:rPr>
        <w:t xml:space="preserve">, </w:t>
      </w:r>
      <w:proofErr w:type="spellStart"/>
      <w:r w:rsidRPr="00D07BB1">
        <w:rPr>
          <w:rFonts w:ascii="Times New Roman" w:hAnsi="Times New Roman" w:cs="Times New Roman"/>
        </w:rPr>
        <w:t>які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отримують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бездомні</w:t>
      </w:r>
      <w:proofErr w:type="spellEnd"/>
      <w:r w:rsidRPr="00D07BB1">
        <w:rPr>
          <w:rFonts w:ascii="Times New Roman" w:hAnsi="Times New Roman" w:cs="Times New Roman"/>
        </w:rPr>
        <w:t xml:space="preserve">, </w:t>
      </w:r>
      <w:proofErr w:type="spellStart"/>
      <w:r w:rsidRPr="00D07BB1">
        <w:rPr>
          <w:rFonts w:ascii="Times New Roman" w:hAnsi="Times New Roman" w:cs="Times New Roman"/>
        </w:rPr>
        <w:t>лише</w:t>
      </w:r>
      <w:proofErr w:type="spellEnd"/>
      <w:r w:rsidRPr="00D07BB1">
        <w:rPr>
          <w:rFonts w:ascii="Times New Roman" w:hAnsi="Times New Roman" w:cs="Times New Roman"/>
        </w:rPr>
        <w:t xml:space="preserve"> до </w:t>
      </w:r>
      <w:proofErr w:type="spellStart"/>
      <w:r w:rsidRPr="00D07BB1">
        <w:rPr>
          <w:rFonts w:ascii="Times New Roman" w:hAnsi="Times New Roman" w:cs="Times New Roman"/>
        </w:rPr>
        <w:t>послуги</w:t>
      </w:r>
      <w:proofErr w:type="spellEnd"/>
      <w:r w:rsidRPr="00D07BB1">
        <w:rPr>
          <w:rFonts w:ascii="Times New Roman" w:hAnsi="Times New Roman" w:cs="Times New Roman"/>
        </w:rPr>
        <w:t xml:space="preserve"> № 9 «</w:t>
      </w:r>
      <w:proofErr w:type="spellStart"/>
      <w:r w:rsidRPr="00D07BB1">
        <w:rPr>
          <w:rFonts w:ascii="Times New Roman" w:hAnsi="Times New Roman" w:cs="Times New Roman"/>
        </w:rPr>
        <w:t>Надання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притулку</w:t>
      </w:r>
      <w:proofErr w:type="spellEnd"/>
      <w:r w:rsidRPr="00D07BB1">
        <w:rPr>
          <w:rFonts w:ascii="Times New Roman" w:hAnsi="Times New Roman" w:cs="Times New Roman"/>
        </w:rPr>
        <w:t xml:space="preserve">», </w:t>
      </w:r>
      <w:proofErr w:type="spellStart"/>
      <w:r w:rsidRPr="00D07BB1">
        <w:rPr>
          <w:rFonts w:ascii="Times New Roman" w:hAnsi="Times New Roman" w:cs="Times New Roman"/>
        </w:rPr>
        <w:t>відповідно</w:t>
      </w:r>
      <w:proofErr w:type="spellEnd"/>
      <w:r w:rsidRPr="00D07BB1">
        <w:rPr>
          <w:rFonts w:ascii="Times New Roman" w:hAnsi="Times New Roman" w:cs="Times New Roman"/>
        </w:rPr>
        <w:t xml:space="preserve"> до «</w:t>
      </w:r>
      <w:proofErr w:type="spellStart"/>
      <w:r w:rsidRPr="00D07BB1">
        <w:rPr>
          <w:rFonts w:ascii="Times New Roman" w:hAnsi="Times New Roman" w:cs="Times New Roman"/>
        </w:rPr>
        <w:t>Переліку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07BB1">
        <w:rPr>
          <w:rFonts w:ascii="Times New Roman" w:hAnsi="Times New Roman" w:cs="Times New Roman"/>
        </w:rPr>
        <w:t>соц</w:t>
      </w:r>
      <w:proofErr w:type="gramEnd"/>
      <w:r w:rsidRPr="00D07BB1">
        <w:rPr>
          <w:rFonts w:ascii="Times New Roman" w:hAnsi="Times New Roman" w:cs="Times New Roman"/>
        </w:rPr>
        <w:t>іальних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послуг</w:t>
      </w:r>
      <w:proofErr w:type="spellEnd"/>
      <w:r w:rsidRPr="00D07BB1">
        <w:rPr>
          <w:rFonts w:ascii="Times New Roman" w:hAnsi="Times New Roman" w:cs="Times New Roman"/>
        </w:rPr>
        <w:t xml:space="preserve">, </w:t>
      </w:r>
      <w:proofErr w:type="spellStart"/>
      <w:r w:rsidRPr="00D07BB1">
        <w:rPr>
          <w:rFonts w:ascii="Times New Roman" w:hAnsi="Times New Roman" w:cs="Times New Roman"/>
        </w:rPr>
        <w:t>що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надаються</w:t>
      </w:r>
      <w:proofErr w:type="spellEnd"/>
      <w:r w:rsidRPr="00D07BB1">
        <w:rPr>
          <w:rFonts w:ascii="Times New Roman" w:hAnsi="Times New Roman" w:cs="Times New Roman"/>
        </w:rPr>
        <w:t xml:space="preserve"> особам, </w:t>
      </w:r>
      <w:proofErr w:type="spellStart"/>
      <w:r w:rsidRPr="00D07BB1">
        <w:rPr>
          <w:rFonts w:ascii="Times New Roman" w:hAnsi="Times New Roman" w:cs="Times New Roman"/>
        </w:rPr>
        <w:t>які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перебувають</w:t>
      </w:r>
      <w:proofErr w:type="spellEnd"/>
      <w:r w:rsidRPr="00D07BB1">
        <w:rPr>
          <w:rFonts w:ascii="Times New Roman" w:hAnsi="Times New Roman" w:cs="Times New Roman"/>
        </w:rPr>
        <w:t xml:space="preserve"> у </w:t>
      </w:r>
      <w:proofErr w:type="spellStart"/>
      <w:r w:rsidRPr="00D07BB1">
        <w:rPr>
          <w:rFonts w:ascii="Times New Roman" w:hAnsi="Times New Roman" w:cs="Times New Roman"/>
        </w:rPr>
        <w:t>складних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життєвих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обставинах</w:t>
      </w:r>
      <w:proofErr w:type="spellEnd"/>
      <w:r w:rsidRPr="00D07BB1">
        <w:rPr>
          <w:rFonts w:ascii="Times New Roman" w:hAnsi="Times New Roman" w:cs="Times New Roman"/>
        </w:rPr>
        <w:t xml:space="preserve"> і не </w:t>
      </w:r>
      <w:proofErr w:type="spellStart"/>
      <w:r w:rsidRPr="00D07BB1">
        <w:rPr>
          <w:rFonts w:ascii="Times New Roman" w:hAnsi="Times New Roman" w:cs="Times New Roman"/>
        </w:rPr>
        <w:t>можуть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самостійно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їх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подолати</w:t>
      </w:r>
      <w:proofErr w:type="spellEnd"/>
      <w:r w:rsidRPr="00D07BB1">
        <w:rPr>
          <w:rFonts w:ascii="Times New Roman" w:hAnsi="Times New Roman" w:cs="Times New Roman"/>
        </w:rPr>
        <w:t xml:space="preserve">», </w:t>
      </w:r>
      <w:proofErr w:type="spellStart"/>
      <w:r w:rsidRPr="00D07BB1">
        <w:rPr>
          <w:rFonts w:ascii="Times New Roman" w:hAnsi="Times New Roman" w:cs="Times New Roman"/>
        </w:rPr>
        <w:t>затвердженим</w:t>
      </w:r>
      <w:proofErr w:type="spellEnd"/>
      <w:r w:rsidRPr="00D07BB1">
        <w:rPr>
          <w:rFonts w:ascii="Times New Roman" w:hAnsi="Times New Roman" w:cs="Times New Roman"/>
        </w:rPr>
        <w:t xml:space="preserve"> Наказом </w:t>
      </w:r>
      <w:proofErr w:type="spellStart"/>
      <w:r w:rsidRPr="00D07BB1">
        <w:rPr>
          <w:rFonts w:ascii="Times New Roman" w:hAnsi="Times New Roman" w:cs="Times New Roman"/>
        </w:rPr>
        <w:t>Міністерства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соціальної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політики</w:t>
      </w:r>
      <w:proofErr w:type="spellEnd"/>
      <w:r w:rsidRPr="00D07BB1">
        <w:rPr>
          <w:rFonts w:ascii="Times New Roman" w:hAnsi="Times New Roman" w:cs="Times New Roman"/>
        </w:rPr>
        <w:t xml:space="preserve">, </w:t>
      </w:r>
      <w:proofErr w:type="spellStart"/>
      <w:r w:rsidRPr="00D07BB1">
        <w:rPr>
          <w:rFonts w:ascii="Times New Roman" w:hAnsi="Times New Roman" w:cs="Times New Roman"/>
        </w:rPr>
        <w:t>зареєстровано</w:t>
      </w:r>
      <w:proofErr w:type="spellEnd"/>
      <w:r w:rsidRPr="00D07BB1">
        <w:rPr>
          <w:rFonts w:ascii="Times New Roman" w:hAnsi="Times New Roman" w:cs="Times New Roman"/>
        </w:rPr>
        <w:t xml:space="preserve"> в </w:t>
      </w:r>
      <w:proofErr w:type="spellStart"/>
      <w:r w:rsidRPr="00D07BB1">
        <w:rPr>
          <w:rFonts w:ascii="Times New Roman" w:hAnsi="Times New Roman" w:cs="Times New Roman"/>
        </w:rPr>
        <w:t>Міністерстві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юстиції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України</w:t>
      </w:r>
      <w:proofErr w:type="spellEnd"/>
      <w:r w:rsidRPr="00D07BB1">
        <w:rPr>
          <w:rFonts w:ascii="Times New Roman" w:hAnsi="Times New Roman" w:cs="Times New Roman"/>
        </w:rPr>
        <w:t xml:space="preserve"> 19 </w:t>
      </w:r>
      <w:proofErr w:type="spellStart"/>
      <w:r w:rsidRPr="00D07BB1">
        <w:rPr>
          <w:rFonts w:ascii="Times New Roman" w:hAnsi="Times New Roman" w:cs="Times New Roman"/>
        </w:rPr>
        <w:t>вересня</w:t>
      </w:r>
      <w:proofErr w:type="spellEnd"/>
      <w:r w:rsidRPr="00D07BB1">
        <w:rPr>
          <w:rFonts w:ascii="Times New Roman" w:hAnsi="Times New Roman" w:cs="Times New Roman"/>
        </w:rPr>
        <w:t xml:space="preserve"> 2012 р. за № 1614/21926, буде </w:t>
      </w:r>
      <w:proofErr w:type="spellStart"/>
      <w:r w:rsidRPr="00D07BB1">
        <w:rPr>
          <w:rFonts w:ascii="Times New Roman" w:hAnsi="Times New Roman" w:cs="Times New Roman"/>
        </w:rPr>
        <w:t>вимагати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від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органів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місцевого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самоврядування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значних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витрат</w:t>
      </w:r>
      <w:proofErr w:type="spellEnd"/>
      <w:r w:rsidRPr="00D07BB1">
        <w:rPr>
          <w:rFonts w:ascii="Times New Roman" w:hAnsi="Times New Roman" w:cs="Times New Roman"/>
        </w:rPr>
        <w:t xml:space="preserve"> на </w:t>
      </w:r>
      <w:proofErr w:type="spellStart"/>
      <w:r w:rsidRPr="00D07BB1">
        <w:rPr>
          <w:rFonts w:ascii="Times New Roman" w:hAnsi="Times New Roman" w:cs="Times New Roman"/>
        </w:rPr>
        <w:t>надання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бездомним</w:t>
      </w:r>
      <w:proofErr w:type="spellEnd"/>
      <w:r w:rsidRPr="00D07BB1">
        <w:rPr>
          <w:rFonts w:ascii="Times New Roman" w:hAnsi="Times New Roman" w:cs="Times New Roman"/>
        </w:rPr>
        <w:t xml:space="preserve"> «</w:t>
      </w:r>
      <w:proofErr w:type="spellStart"/>
      <w:r w:rsidRPr="00D07BB1">
        <w:rPr>
          <w:rFonts w:ascii="Times New Roman" w:hAnsi="Times New Roman" w:cs="Times New Roman"/>
        </w:rPr>
        <w:t>місця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проживання</w:t>
      </w:r>
      <w:proofErr w:type="spellEnd"/>
      <w:r w:rsidRPr="00D07BB1">
        <w:rPr>
          <w:rFonts w:ascii="Times New Roman" w:hAnsi="Times New Roman" w:cs="Times New Roman"/>
        </w:rPr>
        <w:t xml:space="preserve">» для </w:t>
      </w:r>
      <w:proofErr w:type="spellStart"/>
      <w:r w:rsidRPr="00D07BB1">
        <w:rPr>
          <w:rFonts w:ascii="Times New Roman" w:hAnsi="Times New Roman" w:cs="Times New Roman"/>
        </w:rPr>
        <w:t>отримання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реєстрації</w:t>
      </w:r>
      <w:proofErr w:type="spellEnd"/>
      <w:r w:rsidRPr="00D07BB1">
        <w:rPr>
          <w:rFonts w:ascii="Times New Roman" w:hAnsi="Times New Roman" w:cs="Times New Roman"/>
        </w:rPr>
        <w:t xml:space="preserve">. Коли 10 </w:t>
      </w:r>
      <w:proofErr w:type="spellStart"/>
      <w:r w:rsidRPr="00D07BB1">
        <w:rPr>
          <w:rFonts w:ascii="Times New Roman" w:hAnsi="Times New Roman" w:cs="Times New Roman"/>
        </w:rPr>
        <w:t>років</w:t>
      </w:r>
      <w:proofErr w:type="spellEnd"/>
      <w:r w:rsidRPr="00D07BB1">
        <w:rPr>
          <w:rFonts w:ascii="Times New Roman" w:hAnsi="Times New Roman" w:cs="Times New Roman"/>
        </w:rPr>
        <w:t xml:space="preserve"> тому </w:t>
      </w:r>
      <w:proofErr w:type="spellStart"/>
      <w:r w:rsidRPr="00D07BB1">
        <w:rPr>
          <w:rFonts w:ascii="Times New Roman" w:hAnsi="Times New Roman" w:cs="Times New Roman"/>
        </w:rPr>
        <w:t>створювалась</w:t>
      </w:r>
      <w:proofErr w:type="spellEnd"/>
      <w:r w:rsidRPr="00D07BB1">
        <w:rPr>
          <w:rFonts w:ascii="Times New Roman" w:hAnsi="Times New Roman" w:cs="Times New Roman"/>
        </w:rPr>
        <w:t xml:space="preserve"> система </w:t>
      </w:r>
      <w:proofErr w:type="spellStart"/>
      <w:r w:rsidRPr="00D07BB1">
        <w:rPr>
          <w:rFonts w:ascii="Times New Roman" w:hAnsi="Times New Roman" w:cs="Times New Roman"/>
        </w:rPr>
        <w:t>Центрів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07BB1">
        <w:rPr>
          <w:rFonts w:ascii="Times New Roman" w:hAnsi="Times New Roman" w:cs="Times New Roman"/>
        </w:rPr>
        <w:t>обл</w:t>
      </w:r>
      <w:proofErr w:type="gramEnd"/>
      <w:r w:rsidRPr="00D07BB1">
        <w:rPr>
          <w:rFonts w:ascii="Times New Roman" w:hAnsi="Times New Roman" w:cs="Times New Roman"/>
        </w:rPr>
        <w:t>іку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бездомних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осіб</w:t>
      </w:r>
      <w:proofErr w:type="spellEnd"/>
      <w:r w:rsidRPr="00D07BB1">
        <w:rPr>
          <w:rFonts w:ascii="Times New Roman" w:hAnsi="Times New Roman" w:cs="Times New Roman"/>
        </w:rPr>
        <w:t xml:space="preserve"> , вони спирались на </w:t>
      </w:r>
      <w:proofErr w:type="spellStart"/>
      <w:r w:rsidRPr="00D07BB1">
        <w:rPr>
          <w:rFonts w:ascii="Times New Roman" w:hAnsi="Times New Roman" w:cs="Times New Roman"/>
        </w:rPr>
        <w:t>багаторічний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досвід</w:t>
      </w:r>
      <w:proofErr w:type="spellEnd"/>
      <w:r w:rsidRPr="00D07BB1">
        <w:rPr>
          <w:rFonts w:ascii="Times New Roman" w:hAnsi="Times New Roman" w:cs="Times New Roman"/>
        </w:rPr>
        <w:t xml:space="preserve"> та </w:t>
      </w:r>
      <w:proofErr w:type="spellStart"/>
      <w:r w:rsidRPr="00D07BB1">
        <w:rPr>
          <w:rFonts w:ascii="Times New Roman" w:hAnsi="Times New Roman" w:cs="Times New Roman"/>
        </w:rPr>
        <w:t>дослідження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стосовно</w:t>
      </w:r>
      <w:proofErr w:type="spellEnd"/>
      <w:r w:rsidRPr="00D07BB1">
        <w:rPr>
          <w:rFonts w:ascii="Times New Roman" w:hAnsi="Times New Roman" w:cs="Times New Roman"/>
        </w:rPr>
        <w:t xml:space="preserve"> того, </w:t>
      </w:r>
      <w:proofErr w:type="spellStart"/>
      <w:r w:rsidRPr="00D07BB1">
        <w:rPr>
          <w:rFonts w:ascii="Times New Roman" w:hAnsi="Times New Roman" w:cs="Times New Roman"/>
        </w:rPr>
        <w:t>що</w:t>
      </w:r>
      <w:proofErr w:type="spellEnd"/>
      <w:r w:rsidRPr="00D07BB1">
        <w:rPr>
          <w:rFonts w:ascii="Times New Roman" w:hAnsi="Times New Roman" w:cs="Times New Roman"/>
        </w:rPr>
        <w:t xml:space="preserve"> не </w:t>
      </w:r>
      <w:proofErr w:type="spellStart"/>
      <w:r w:rsidRPr="00D07BB1">
        <w:rPr>
          <w:rFonts w:ascii="Times New Roman" w:hAnsi="Times New Roman" w:cs="Times New Roman"/>
        </w:rPr>
        <w:t>завжди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бездомні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потребують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від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держави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місця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проживання</w:t>
      </w:r>
      <w:proofErr w:type="spellEnd"/>
      <w:r w:rsidRPr="00D07BB1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C62EA5">
        <w:rPr>
          <w:rFonts w:ascii="Times New Roman" w:hAnsi="Times New Roman" w:cs="Times New Roman"/>
          <w:lang w:val="en-US"/>
        </w:rPr>
        <w:t>Для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бездомних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важливіше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є </w:t>
      </w:r>
      <w:proofErr w:type="spellStart"/>
      <w:r w:rsidRPr="00C62EA5">
        <w:rPr>
          <w:rFonts w:ascii="Times New Roman" w:hAnsi="Times New Roman" w:cs="Times New Roman"/>
          <w:lang w:val="en-US"/>
        </w:rPr>
        <w:t>реєстрація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Pr="00C62EA5">
        <w:rPr>
          <w:rFonts w:ascii="Times New Roman" w:hAnsi="Times New Roman" w:cs="Times New Roman"/>
          <w:lang w:val="en-US"/>
        </w:rPr>
        <w:t>подальшою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можливістю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працевлаштування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потрапляння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C62EA5">
        <w:rPr>
          <w:rFonts w:ascii="Times New Roman" w:hAnsi="Times New Roman" w:cs="Times New Roman"/>
          <w:lang w:val="en-US"/>
        </w:rPr>
        <w:t>систему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соціального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захисту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62EA5">
        <w:rPr>
          <w:rFonts w:ascii="Times New Roman" w:hAnsi="Times New Roman" w:cs="Times New Roman"/>
          <w:lang w:val="en-US"/>
        </w:rPr>
        <w:t>пенсія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медичне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обслуговування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участь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у </w:t>
      </w:r>
      <w:proofErr w:type="spellStart"/>
      <w:r w:rsidRPr="00C62EA5">
        <w:rPr>
          <w:rFonts w:ascii="Times New Roman" w:hAnsi="Times New Roman" w:cs="Times New Roman"/>
          <w:lang w:val="en-US"/>
        </w:rPr>
        <w:lastRenderedPageBreak/>
        <w:t>виборах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тощо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C62EA5">
        <w:rPr>
          <w:rFonts w:ascii="Times New Roman" w:hAnsi="Times New Roman" w:cs="Times New Roman"/>
          <w:lang w:val="en-US"/>
        </w:rPr>
        <w:t>ніж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C62EA5">
        <w:rPr>
          <w:rFonts w:ascii="Times New Roman" w:hAnsi="Times New Roman" w:cs="Times New Roman"/>
          <w:lang w:val="en-US"/>
        </w:rPr>
        <w:t>надання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притулку</w:t>
      </w:r>
      <w:proofErr w:type="spellEnd"/>
      <w:r w:rsidRPr="00C62EA5">
        <w:rPr>
          <w:rFonts w:ascii="Times New Roman" w:hAnsi="Times New Roman" w:cs="Times New Roman"/>
          <w:lang w:val="en-US"/>
        </w:rPr>
        <w:t>».</w:t>
      </w:r>
      <w:proofErr w:type="gramEnd"/>
    </w:p>
    <w:p w14:paraId="16998E25" w14:textId="77777777" w:rsidR="00C62EA5" w:rsidRPr="00C62EA5" w:rsidRDefault="00C62EA5" w:rsidP="00C62EA5">
      <w:pPr>
        <w:widowControl w:val="0"/>
        <w:autoSpaceDE w:val="0"/>
        <w:autoSpaceDN w:val="0"/>
        <w:adjustRightInd w:val="0"/>
        <w:ind w:left="709" w:right="-8"/>
        <w:jc w:val="both"/>
        <w:rPr>
          <w:rFonts w:ascii="Times New Roman" w:hAnsi="Times New Roman" w:cs="Times New Roman"/>
          <w:b/>
          <w:bCs/>
          <w:lang w:val="en-US"/>
        </w:rPr>
      </w:pPr>
      <w:r w:rsidRPr="00C62EA5">
        <w:rPr>
          <w:rFonts w:ascii="Times New Roman" w:hAnsi="Times New Roman" w:cs="Times New Roman"/>
          <w:b/>
          <w:bCs/>
          <w:lang w:val="en-US"/>
        </w:rPr>
        <w:t xml:space="preserve">2.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Цілі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й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завдання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прийняття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акта</w:t>
      </w:r>
      <w:proofErr w:type="spellEnd"/>
    </w:p>
    <w:p w14:paraId="1BEEDFC9" w14:textId="77777777" w:rsidR="00C62EA5" w:rsidRPr="00C62EA5" w:rsidRDefault="00C62EA5" w:rsidP="00C62EA5">
      <w:pPr>
        <w:widowControl w:val="0"/>
        <w:autoSpaceDE w:val="0"/>
        <w:autoSpaceDN w:val="0"/>
        <w:adjustRightInd w:val="0"/>
        <w:ind w:right="-8" w:firstLine="709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62EA5">
        <w:rPr>
          <w:rFonts w:ascii="Times New Roman" w:hAnsi="Times New Roman" w:cs="Times New Roman"/>
          <w:lang w:val="en-US"/>
        </w:rPr>
        <w:t>Законопроект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розроблено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Pr="00C62EA5">
        <w:rPr>
          <w:rFonts w:ascii="Times New Roman" w:hAnsi="Times New Roman" w:cs="Times New Roman"/>
          <w:lang w:val="en-US"/>
        </w:rPr>
        <w:t>метою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забезпечення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доступності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належної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якості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соціальних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послуг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для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бездомних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осіб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розширення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переліку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надавачів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соціальних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послуг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на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рівні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громади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на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рівні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регіону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відповідно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принципами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субсидіарності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децентралізації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а </w:t>
      </w:r>
      <w:proofErr w:type="spellStart"/>
      <w:r w:rsidRPr="00C62EA5">
        <w:rPr>
          <w:rFonts w:ascii="Times New Roman" w:hAnsi="Times New Roman" w:cs="Times New Roman"/>
          <w:lang w:val="en-US"/>
        </w:rPr>
        <w:t>також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удосконалення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процедур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умов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надання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адміністративних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послуг</w:t>
      </w:r>
      <w:proofErr w:type="spellEnd"/>
      <w:r w:rsidRPr="00C62EA5">
        <w:rPr>
          <w:rFonts w:ascii="Times New Roman" w:hAnsi="Times New Roman" w:cs="Times New Roman"/>
          <w:lang w:val="en-US"/>
        </w:rPr>
        <w:t>.</w:t>
      </w:r>
      <w:proofErr w:type="gramEnd"/>
    </w:p>
    <w:p w14:paraId="360BDA4B" w14:textId="77777777" w:rsidR="00C62EA5" w:rsidRPr="00C62EA5" w:rsidRDefault="00C62EA5" w:rsidP="00C62EA5">
      <w:pPr>
        <w:widowControl w:val="0"/>
        <w:autoSpaceDE w:val="0"/>
        <w:autoSpaceDN w:val="0"/>
        <w:adjustRightInd w:val="0"/>
        <w:ind w:right="-8" w:firstLine="709"/>
        <w:jc w:val="both"/>
        <w:rPr>
          <w:rFonts w:ascii="Times New Roman" w:hAnsi="Times New Roman" w:cs="Times New Roman"/>
          <w:lang w:val="en-US"/>
        </w:rPr>
      </w:pPr>
    </w:p>
    <w:p w14:paraId="7FC23287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 w:firstLine="709"/>
        <w:jc w:val="both"/>
        <w:rPr>
          <w:rFonts w:ascii="Times New Roman" w:hAnsi="Times New Roman" w:cs="Times New Roman"/>
          <w:b/>
          <w:bCs/>
        </w:rPr>
      </w:pPr>
      <w:r w:rsidRPr="00D07BB1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D07BB1">
        <w:rPr>
          <w:rFonts w:ascii="Times New Roman" w:hAnsi="Times New Roman" w:cs="Times New Roman"/>
          <w:b/>
          <w:bCs/>
        </w:rPr>
        <w:t>Загальна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характеристика і </w:t>
      </w:r>
      <w:proofErr w:type="spellStart"/>
      <w:r w:rsidRPr="00D07BB1">
        <w:rPr>
          <w:rFonts w:ascii="Times New Roman" w:hAnsi="Times New Roman" w:cs="Times New Roman"/>
          <w:b/>
          <w:bCs/>
        </w:rPr>
        <w:t>основні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положення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законопроекту</w:t>
      </w:r>
    </w:p>
    <w:p w14:paraId="58196997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 w:firstLine="709"/>
        <w:jc w:val="both"/>
        <w:rPr>
          <w:rFonts w:ascii="Times New Roman" w:hAnsi="Times New Roman" w:cs="Times New Roman"/>
        </w:rPr>
      </w:pPr>
      <w:r w:rsidRPr="00D07BB1">
        <w:rPr>
          <w:rFonts w:ascii="Times New Roman" w:hAnsi="Times New Roman" w:cs="Times New Roman"/>
        </w:rPr>
        <w:t xml:space="preserve">Законопроектом </w:t>
      </w:r>
      <w:proofErr w:type="spellStart"/>
      <w:r w:rsidRPr="00D07BB1">
        <w:rPr>
          <w:rFonts w:ascii="Times New Roman" w:hAnsi="Times New Roman" w:cs="Times New Roman"/>
        </w:rPr>
        <w:t>пропонується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відмінити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дискримінаційні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норми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відносно</w:t>
      </w:r>
      <w:proofErr w:type="spellEnd"/>
      <w:r w:rsidRPr="00D07BB1">
        <w:rPr>
          <w:rFonts w:ascii="Times New Roman" w:hAnsi="Times New Roman" w:cs="Times New Roman"/>
        </w:rPr>
        <w:t>:</w:t>
      </w:r>
    </w:p>
    <w:p w14:paraId="61F4AC21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 w:firstLine="709"/>
        <w:jc w:val="both"/>
        <w:rPr>
          <w:rFonts w:ascii="Times New Roman" w:hAnsi="Times New Roman" w:cs="Times New Roman"/>
        </w:rPr>
      </w:pPr>
      <w:r w:rsidRPr="00D07BB1">
        <w:rPr>
          <w:rFonts w:ascii="Times New Roman" w:hAnsi="Times New Roman" w:cs="Times New Roman"/>
        </w:rPr>
        <w:t xml:space="preserve">- </w:t>
      </w:r>
      <w:proofErr w:type="spellStart"/>
      <w:r w:rsidRPr="00D07BB1">
        <w:rPr>
          <w:rFonts w:ascii="Times New Roman" w:hAnsi="Times New Roman" w:cs="Times New Roman"/>
        </w:rPr>
        <w:t>прив’язки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реєстрації</w:t>
      </w:r>
      <w:proofErr w:type="spellEnd"/>
      <w:r w:rsidRPr="00D07BB1">
        <w:rPr>
          <w:rFonts w:ascii="Times New Roman" w:hAnsi="Times New Roman" w:cs="Times New Roman"/>
        </w:rPr>
        <w:t xml:space="preserve"> в </w:t>
      </w:r>
      <w:proofErr w:type="spellStart"/>
      <w:r w:rsidRPr="00D07BB1">
        <w:rPr>
          <w:rFonts w:ascii="Times New Roman" w:hAnsi="Times New Roman" w:cs="Times New Roman"/>
        </w:rPr>
        <w:t>Центрі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07BB1">
        <w:rPr>
          <w:rFonts w:ascii="Times New Roman" w:hAnsi="Times New Roman" w:cs="Times New Roman"/>
        </w:rPr>
        <w:t>обл</w:t>
      </w:r>
      <w:proofErr w:type="gramEnd"/>
      <w:r w:rsidRPr="00D07BB1">
        <w:rPr>
          <w:rFonts w:ascii="Times New Roman" w:hAnsi="Times New Roman" w:cs="Times New Roman"/>
        </w:rPr>
        <w:t>іку</w:t>
      </w:r>
      <w:proofErr w:type="spellEnd"/>
      <w:r w:rsidRPr="00D07BB1">
        <w:rPr>
          <w:rFonts w:ascii="Times New Roman" w:hAnsi="Times New Roman" w:cs="Times New Roman"/>
        </w:rPr>
        <w:t xml:space="preserve"> для </w:t>
      </w:r>
      <w:proofErr w:type="spellStart"/>
      <w:r w:rsidRPr="00D07BB1">
        <w:rPr>
          <w:rFonts w:ascii="Times New Roman" w:hAnsi="Times New Roman" w:cs="Times New Roman"/>
        </w:rPr>
        <w:t>бездомних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осіб</w:t>
      </w:r>
      <w:proofErr w:type="spellEnd"/>
      <w:r w:rsidRPr="00D07BB1">
        <w:rPr>
          <w:rFonts w:ascii="Times New Roman" w:hAnsi="Times New Roman" w:cs="Times New Roman"/>
        </w:rPr>
        <w:t xml:space="preserve"> к </w:t>
      </w:r>
      <w:proofErr w:type="spellStart"/>
      <w:r w:rsidRPr="00D07BB1">
        <w:rPr>
          <w:rFonts w:ascii="Times New Roman" w:hAnsi="Times New Roman" w:cs="Times New Roman"/>
        </w:rPr>
        <w:t>наданню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лише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соціальної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послуги</w:t>
      </w:r>
      <w:proofErr w:type="spellEnd"/>
      <w:r w:rsidRPr="00D07BB1">
        <w:rPr>
          <w:rFonts w:ascii="Times New Roman" w:hAnsi="Times New Roman" w:cs="Times New Roman"/>
        </w:rPr>
        <w:t xml:space="preserve"> «</w:t>
      </w:r>
      <w:proofErr w:type="spellStart"/>
      <w:r w:rsidRPr="00D07BB1">
        <w:rPr>
          <w:rFonts w:ascii="Times New Roman" w:hAnsi="Times New Roman" w:cs="Times New Roman"/>
        </w:rPr>
        <w:t>Надання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притулку</w:t>
      </w:r>
      <w:proofErr w:type="spellEnd"/>
      <w:r w:rsidRPr="00D07BB1">
        <w:rPr>
          <w:rFonts w:ascii="Times New Roman" w:hAnsi="Times New Roman" w:cs="Times New Roman"/>
        </w:rPr>
        <w:t>»;</w:t>
      </w:r>
    </w:p>
    <w:p w14:paraId="027C6BDF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 w:firstLine="709"/>
        <w:jc w:val="both"/>
        <w:rPr>
          <w:rFonts w:ascii="Times New Roman" w:hAnsi="Times New Roman" w:cs="Times New Roman"/>
        </w:rPr>
      </w:pPr>
      <w:r w:rsidRPr="00D07BB1">
        <w:rPr>
          <w:rFonts w:ascii="Times New Roman" w:hAnsi="Times New Roman" w:cs="Times New Roman"/>
        </w:rPr>
        <w:t xml:space="preserve">- заборони </w:t>
      </w:r>
      <w:proofErr w:type="spellStart"/>
      <w:r w:rsidRPr="00D07BB1">
        <w:rPr>
          <w:rFonts w:ascii="Times New Roman" w:hAnsi="Times New Roman" w:cs="Times New Roman"/>
        </w:rPr>
        <w:t>недержавним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надавачам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07BB1">
        <w:rPr>
          <w:rFonts w:ascii="Times New Roman" w:hAnsi="Times New Roman" w:cs="Times New Roman"/>
        </w:rPr>
        <w:t>соц</w:t>
      </w:r>
      <w:proofErr w:type="gramEnd"/>
      <w:r w:rsidRPr="00D07BB1">
        <w:rPr>
          <w:rFonts w:ascii="Times New Roman" w:hAnsi="Times New Roman" w:cs="Times New Roman"/>
        </w:rPr>
        <w:t>іальних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послуг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створювати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спеціалізовані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соціальні</w:t>
      </w:r>
      <w:proofErr w:type="spellEnd"/>
      <w:r w:rsidRPr="00D07BB1">
        <w:rPr>
          <w:rFonts w:ascii="Times New Roman" w:hAnsi="Times New Roman" w:cs="Times New Roman"/>
        </w:rPr>
        <w:t xml:space="preserve"> установи, </w:t>
      </w:r>
      <w:proofErr w:type="spellStart"/>
      <w:r w:rsidRPr="00D07BB1">
        <w:rPr>
          <w:rFonts w:ascii="Times New Roman" w:hAnsi="Times New Roman" w:cs="Times New Roman"/>
        </w:rPr>
        <w:t>заклади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соціального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обслуговування</w:t>
      </w:r>
      <w:proofErr w:type="spellEnd"/>
      <w:r w:rsidRPr="00D07BB1">
        <w:rPr>
          <w:rFonts w:ascii="Times New Roman" w:hAnsi="Times New Roman" w:cs="Times New Roman"/>
        </w:rPr>
        <w:t xml:space="preserve"> та </w:t>
      </w:r>
      <w:proofErr w:type="spellStart"/>
      <w:r w:rsidRPr="00D07BB1">
        <w:rPr>
          <w:rFonts w:ascii="Times New Roman" w:hAnsi="Times New Roman" w:cs="Times New Roman"/>
        </w:rPr>
        <w:t>соціального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захисту</w:t>
      </w:r>
      <w:proofErr w:type="spellEnd"/>
      <w:r w:rsidRPr="00D07BB1">
        <w:rPr>
          <w:rFonts w:ascii="Times New Roman" w:hAnsi="Times New Roman" w:cs="Times New Roman"/>
        </w:rPr>
        <w:t xml:space="preserve"> для </w:t>
      </w:r>
      <w:proofErr w:type="spellStart"/>
      <w:r w:rsidRPr="00D07BB1">
        <w:rPr>
          <w:rFonts w:ascii="Times New Roman" w:hAnsi="Times New Roman" w:cs="Times New Roman"/>
        </w:rPr>
        <w:t>бездомних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громадян</w:t>
      </w:r>
      <w:proofErr w:type="spellEnd"/>
      <w:r w:rsidRPr="00D07BB1">
        <w:rPr>
          <w:rFonts w:ascii="Times New Roman" w:hAnsi="Times New Roman" w:cs="Times New Roman"/>
        </w:rPr>
        <w:t xml:space="preserve">. </w:t>
      </w:r>
    </w:p>
    <w:p w14:paraId="7A43037A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 w:firstLine="709"/>
        <w:jc w:val="both"/>
        <w:rPr>
          <w:rFonts w:ascii="Times New Roman" w:hAnsi="Times New Roman" w:cs="Times New Roman"/>
        </w:rPr>
      </w:pPr>
    </w:p>
    <w:p w14:paraId="77E96BBC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after="40" w:line="264" w:lineRule="auto"/>
        <w:ind w:right="-8" w:firstLine="567"/>
        <w:jc w:val="both"/>
        <w:rPr>
          <w:rFonts w:ascii="Times New Roman" w:hAnsi="Times New Roman" w:cs="Times New Roman"/>
          <w:b/>
          <w:bCs/>
        </w:rPr>
      </w:pPr>
      <w:r w:rsidRPr="00D07BB1">
        <w:rPr>
          <w:rFonts w:ascii="Times New Roman" w:hAnsi="Times New Roman" w:cs="Times New Roman"/>
          <w:b/>
          <w:bCs/>
        </w:rPr>
        <w:t>4. Стан нормативно-</w:t>
      </w:r>
      <w:proofErr w:type="spellStart"/>
      <w:r w:rsidRPr="00D07BB1">
        <w:rPr>
          <w:rFonts w:ascii="Times New Roman" w:hAnsi="Times New Roman" w:cs="Times New Roman"/>
          <w:b/>
          <w:bCs/>
        </w:rPr>
        <w:t>правової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бази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D07BB1">
        <w:rPr>
          <w:rFonts w:ascii="Times New Roman" w:hAnsi="Times New Roman" w:cs="Times New Roman"/>
          <w:b/>
          <w:bCs/>
        </w:rPr>
        <w:t>даній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сфері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D07BB1">
        <w:rPr>
          <w:rFonts w:ascii="Times New Roman" w:hAnsi="Times New Roman" w:cs="Times New Roman"/>
          <w:b/>
          <w:bCs/>
        </w:rPr>
        <w:t>правового</w:t>
      </w:r>
      <w:proofErr w:type="gram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регулювання</w:t>
      </w:r>
      <w:proofErr w:type="spellEnd"/>
    </w:p>
    <w:p w14:paraId="50D70B59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567"/>
        <w:jc w:val="both"/>
        <w:rPr>
          <w:rFonts w:ascii="Times New Roman" w:hAnsi="Times New Roman" w:cs="Times New Roman"/>
        </w:rPr>
      </w:pPr>
      <w:proofErr w:type="spellStart"/>
      <w:r w:rsidRPr="00D07BB1">
        <w:rPr>
          <w:rFonts w:ascii="Times New Roman" w:hAnsi="Times New Roman" w:cs="Times New Roman"/>
        </w:rPr>
        <w:t>Правовідносини</w:t>
      </w:r>
      <w:proofErr w:type="spellEnd"/>
      <w:r w:rsidRPr="00D07BB1">
        <w:rPr>
          <w:rFonts w:ascii="Times New Roman" w:hAnsi="Times New Roman" w:cs="Times New Roman"/>
        </w:rPr>
        <w:t xml:space="preserve"> у </w:t>
      </w:r>
      <w:proofErr w:type="spellStart"/>
      <w:r w:rsidRPr="00D07BB1">
        <w:rPr>
          <w:rFonts w:ascii="Times New Roman" w:hAnsi="Times New Roman" w:cs="Times New Roman"/>
        </w:rPr>
        <w:t>даній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сфері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регулюються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Конституцією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України</w:t>
      </w:r>
      <w:proofErr w:type="spellEnd"/>
      <w:r w:rsidRPr="00D07BB1">
        <w:rPr>
          <w:rFonts w:ascii="Times New Roman" w:hAnsi="Times New Roman" w:cs="Times New Roman"/>
        </w:rPr>
        <w:t xml:space="preserve">, Законом </w:t>
      </w:r>
      <w:proofErr w:type="spellStart"/>
      <w:r w:rsidRPr="00D07BB1">
        <w:rPr>
          <w:rFonts w:ascii="Times New Roman" w:hAnsi="Times New Roman" w:cs="Times New Roman"/>
        </w:rPr>
        <w:t>України</w:t>
      </w:r>
      <w:proofErr w:type="spellEnd"/>
      <w:r w:rsidRPr="00D07BB1">
        <w:rPr>
          <w:rFonts w:ascii="Times New Roman" w:hAnsi="Times New Roman" w:cs="Times New Roman"/>
        </w:rPr>
        <w:t xml:space="preserve"> «Про </w:t>
      </w:r>
      <w:proofErr w:type="spellStart"/>
      <w:r w:rsidRPr="00D07BB1">
        <w:rPr>
          <w:rFonts w:ascii="Times New Roman" w:hAnsi="Times New Roman" w:cs="Times New Roman"/>
        </w:rPr>
        <w:t>основи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07BB1">
        <w:rPr>
          <w:rFonts w:ascii="Times New Roman" w:hAnsi="Times New Roman" w:cs="Times New Roman"/>
        </w:rPr>
        <w:t>соц</w:t>
      </w:r>
      <w:proofErr w:type="gramEnd"/>
      <w:r w:rsidRPr="00D07BB1">
        <w:rPr>
          <w:rFonts w:ascii="Times New Roman" w:hAnsi="Times New Roman" w:cs="Times New Roman"/>
        </w:rPr>
        <w:t>іального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захисту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бездомних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осіб</w:t>
      </w:r>
      <w:proofErr w:type="spellEnd"/>
      <w:r w:rsidRPr="00D07BB1">
        <w:rPr>
          <w:rFonts w:ascii="Times New Roman" w:hAnsi="Times New Roman" w:cs="Times New Roman"/>
        </w:rPr>
        <w:t xml:space="preserve"> і </w:t>
      </w:r>
      <w:proofErr w:type="spellStart"/>
      <w:r w:rsidRPr="00D07BB1">
        <w:rPr>
          <w:rFonts w:ascii="Times New Roman" w:hAnsi="Times New Roman" w:cs="Times New Roman"/>
        </w:rPr>
        <w:t>безпритульних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дітей</w:t>
      </w:r>
      <w:proofErr w:type="spellEnd"/>
      <w:r w:rsidRPr="00D07BB1">
        <w:rPr>
          <w:rFonts w:ascii="Times New Roman" w:hAnsi="Times New Roman" w:cs="Times New Roman"/>
        </w:rPr>
        <w:t xml:space="preserve">», Законом </w:t>
      </w:r>
      <w:proofErr w:type="spellStart"/>
      <w:r w:rsidRPr="00D07BB1">
        <w:rPr>
          <w:rFonts w:ascii="Times New Roman" w:hAnsi="Times New Roman" w:cs="Times New Roman"/>
        </w:rPr>
        <w:t>України</w:t>
      </w:r>
      <w:proofErr w:type="spellEnd"/>
      <w:r w:rsidRPr="00D07BB1">
        <w:rPr>
          <w:rFonts w:ascii="Times New Roman" w:hAnsi="Times New Roman" w:cs="Times New Roman"/>
        </w:rPr>
        <w:t xml:space="preserve"> «Про </w:t>
      </w:r>
      <w:proofErr w:type="spellStart"/>
      <w:r w:rsidRPr="00D07BB1">
        <w:rPr>
          <w:rFonts w:ascii="Times New Roman" w:hAnsi="Times New Roman" w:cs="Times New Roman"/>
        </w:rPr>
        <w:t>соціальні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послуги</w:t>
      </w:r>
      <w:proofErr w:type="spellEnd"/>
      <w:r w:rsidRPr="00D07BB1">
        <w:rPr>
          <w:rFonts w:ascii="Times New Roman" w:hAnsi="Times New Roman" w:cs="Times New Roman"/>
        </w:rPr>
        <w:t xml:space="preserve">», Законом </w:t>
      </w:r>
      <w:proofErr w:type="spellStart"/>
      <w:r w:rsidRPr="00D07BB1">
        <w:rPr>
          <w:rFonts w:ascii="Times New Roman" w:hAnsi="Times New Roman" w:cs="Times New Roman"/>
        </w:rPr>
        <w:t>України</w:t>
      </w:r>
      <w:proofErr w:type="spellEnd"/>
      <w:r w:rsidRPr="00D07BB1">
        <w:rPr>
          <w:rFonts w:ascii="Times New Roman" w:hAnsi="Times New Roman" w:cs="Times New Roman"/>
        </w:rPr>
        <w:t xml:space="preserve"> «Про свободу </w:t>
      </w:r>
      <w:proofErr w:type="spellStart"/>
      <w:r w:rsidRPr="00D07BB1">
        <w:rPr>
          <w:rFonts w:ascii="Times New Roman" w:hAnsi="Times New Roman" w:cs="Times New Roman"/>
        </w:rPr>
        <w:t>пересування</w:t>
      </w:r>
      <w:proofErr w:type="spellEnd"/>
      <w:r w:rsidRPr="00D07BB1">
        <w:rPr>
          <w:rFonts w:ascii="Times New Roman" w:hAnsi="Times New Roman" w:cs="Times New Roman"/>
        </w:rPr>
        <w:t xml:space="preserve"> та </w:t>
      </w:r>
      <w:proofErr w:type="spellStart"/>
      <w:r w:rsidRPr="00D07BB1">
        <w:rPr>
          <w:rFonts w:ascii="Times New Roman" w:hAnsi="Times New Roman" w:cs="Times New Roman"/>
        </w:rPr>
        <w:t>вільний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вибір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місця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проживання</w:t>
      </w:r>
      <w:proofErr w:type="spellEnd"/>
      <w:r w:rsidRPr="00D07BB1">
        <w:rPr>
          <w:rFonts w:ascii="Times New Roman" w:hAnsi="Times New Roman" w:cs="Times New Roman"/>
        </w:rPr>
        <w:t xml:space="preserve"> в </w:t>
      </w:r>
      <w:proofErr w:type="spellStart"/>
      <w:r w:rsidRPr="00D07BB1">
        <w:rPr>
          <w:rFonts w:ascii="Times New Roman" w:hAnsi="Times New Roman" w:cs="Times New Roman"/>
        </w:rPr>
        <w:t>Україні</w:t>
      </w:r>
      <w:proofErr w:type="spellEnd"/>
      <w:r w:rsidRPr="00D07BB1">
        <w:rPr>
          <w:rFonts w:ascii="Times New Roman" w:hAnsi="Times New Roman" w:cs="Times New Roman"/>
        </w:rPr>
        <w:t xml:space="preserve">» та </w:t>
      </w:r>
      <w:proofErr w:type="spellStart"/>
      <w:r w:rsidRPr="00D07BB1">
        <w:rPr>
          <w:rFonts w:ascii="Times New Roman" w:hAnsi="Times New Roman" w:cs="Times New Roman"/>
        </w:rPr>
        <w:t>іншими</w:t>
      </w:r>
      <w:proofErr w:type="spellEnd"/>
      <w:r w:rsidRPr="00D07BB1">
        <w:rPr>
          <w:rFonts w:ascii="Times New Roman" w:hAnsi="Times New Roman" w:cs="Times New Roman"/>
        </w:rPr>
        <w:t xml:space="preserve"> нормативно-</w:t>
      </w:r>
      <w:proofErr w:type="spellStart"/>
      <w:r w:rsidRPr="00D07BB1">
        <w:rPr>
          <w:rFonts w:ascii="Times New Roman" w:hAnsi="Times New Roman" w:cs="Times New Roman"/>
        </w:rPr>
        <w:t>правовими</w:t>
      </w:r>
      <w:proofErr w:type="spellEnd"/>
      <w:r w:rsidRPr="00D07BB1">
        <w:rPr>
          <w:rFonts w:ascii="Times New Roman" w:hAnsi="Times New Roman" w:cs="Times New Roman"/>
        </w:rPr>
        <w:t xml:space="preserve"> актами.</w:t>
      </w:r>
    </w:p>
    <w:p w14:paraId="64DB3F81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567"/>
        <w:jc w:val="both"/>
        <w:rPr>
          <w:rFonts w:ascii="Times New Roman" w:hAnsi="Times New Roman" w:cs="Times New Roman"/>
        </w:rPr>
      </w:pPr>
    </w:p>
    <w:p w14:paraId="4A202076" w14:textId="77777777" w:rsidR="00C62EA5" w:rsidRPr="00C62EA5" w:rsidRDefault="00C62EA5" w:rsidP="00C62EA5">
      <w:pPr>
        <w:widowControl w:val="0"/>
        <w:autoSpaceDE w:val="0"/>
        <w:autoSpaceDN w:val="0"/>
        <w:adjustRightInd w:val="0"/>
        <w:spacing w:after="40" w:line="264" w:lineRule="auto"/>
        <w:ind w:right="-8" w:firstLine="567"/>
        <w:jc w:val="both"/>
        <w:rPr>
          <w:rFonts w:ascii="Times New Roman" w:hAnsi="Times New Roman" w:cs="Times New Roman"/>
          <w:b/>
          <w:bCs/>
          <w:lang w:val="en-US"/>
        </w:rPr>
      </w:pPr>
      <w:r w:rsidRPr="00C62EA5">
        <w:rPr>
          <w:rFonts w:ascii="Times New Roman" w:hAnsi="Times New Roman" w:cs="Times New Roman"/>
          <w:b/>
          <w:bCs/>
          <w:lang w:val="en-US"/>
        </w:rPr>
        <w:t xml:space="preserve">5.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Фінансово-економічне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обґрунтування</w:t>
      </w:r>
      <w:proofErr w:type="spellEnd"/>
    </w:p>
    <w:p w14:paraId="4D8A3E96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567"/>
        <w:jc w:val="both"/>
        <w:rPr>
          <w:rFonts w:ascii="Times New Roman" w:hAnsi="Times New Roman" w:cs="Times New Roman"/>
        </w:rPr>
      </w:pPr>
      <w:proofErr w:type="spellStart"/>
      <w:r w:rsidRPr="00D07BB1">
        <w:rPr>
          <w:rFonts w:ascii="Times New Roman" w:hAnsi="Times New Roman" w:cs="Times New Roman"/>
        </w:rPr>
        <w:t>Реалізація</w:t>
      </w:r>
      <w:proofErr w:type="spellEnd"/>
      <w:r w:rsidRPr="00D07BB1">
        <w:rPr>
          <w:rFonts w:ascii="Times New Roman" w:hAnsi="Times New Roman" w:cs="Times New Roman"/>
        </w:rPr>
        <w:t xml:space="preserve"> акта не </w:t>
      </w:r>
      <w:proofErr w:type="spellStart"/>
      <w:r w:rsidRPr="00D07BB1">
        <w:rPr>
          <w:rFonts w:ascii="Times New Roman" w:hAnsi="Times New Roman" w:cs="Times New Roman"/>
        </w:rPr>
        <w:t>потребує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додаткових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фінансових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витрат</w:t>
      </w:r>
      <w:proofErr w:type="spellEnd"/>
      <w:r w:rsidRPr="00D07BB1">
        <w:rPr>
          <w:rFonts w:ascii="Times New Roman" w:hAnsi="Times New Roman" w:cs="Times New Roman"/>
        </w:rPr>
        <w:t xml:space="preserve"> з державного та </w:t>
      </w:r>
      <w:proofErr w:type="spellStart"/>
      <w:r w:rsidRPr="00D07BB1">
        <w:rPr>
          <w:rFonts w:ascii="Times New Roman" w:hAnsi="Times New Roman" w:cs="Times New Roman"/>
        </w:rPr>
        <w:t>місцевих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бюджеті</w:t>
      </w:r>
      <w:proofErr w:type="gramStart"/>
      <w:r w:rsidRPr="00D07BB1">
        <w:rPr>
          <w:rFonts w:ascii="Times New Roman" w:hAnsi="Times New Roman" w:cs="Times New Roman"/>
        </w:rPr>
        <w:t>в</w:t>
      </w:r>
      <w:proofErr w:type="spellEnd"/>
      <w:proofErr w:type="gramEnd"/>
      <w:r w:rsidRPr="00D07BB1">
        <w:rPr>
          <w:rFonts w:ascii="Times New Roman" w:hAnsi="Times New Roman" w:cs="Times New Roman"/>
        </w:rPr>
        <w:t xml:space="preserve">. </w:t>
      </w:r>
    </w:p>
    <w:p w14:paraId="4B8FD3AA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567"/>
        <w:jc w:val="both"/>
        <w:rPr>
          <w:rFonts w:ascii="Times New Roman" w:hAnsi="Times New Roman" w:cs="Times New Roman"/>
          <w:b/>
          <w:bCs/>
        </w:rPr>
      </w:pPr>
    </w:p>
    <w:p w14:paraId="67B7EC0F" w14:textId="77777777" w:rsidR="00C62EA5" w:rsidRPr="00C62EA5" w:rsidRDefault="00C62EA5" w:rsidP="00C62EA5">
      <w:pPr>
        <w:widowControl w:val="0"/>
        <w:autoSpaceDE w:val="0"/>
        <w:autoSpaceDN w:val="0"/>
        <w:adjustRightInd w:val="0"/>
        <w:spacing w:after="40" w:line="264" w:lineRule="auto"/>
        <w:ind w:right="-8" w:firstLine="567"/>
        <w:jc w:val="both"/>
        <w:rPr>
          <w:rFonts w:ascii="Times New Roman" w:hAnsi="Times New Roman" w:cs="Times New Roman"/>
          <w:b/>
          <w:bCs/>
          <w:lang w:val="en-US"/>
        </w:rPr>
      </w:pPr>
      <w:r w:rsidRPr="00C62EA5">
        <w:rPr>
          <w:rFonts w:ascii="Times New Roman" w:hAnsi="Times New Roman" w:cs="Times New Roman"/>
          <w:b/>
          <w:bCs/>
          <w:lang w:val="en-US"/>
        </w:rPr>
        <w:t xml:space="preserve">6.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Позиція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зацікавлених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lang w:val="en-US"/>
        </w:rPr>
        <w:t>органів</w:t>
      </w:r>
      <w:proofErr w:type="spellEnd"/>
      <w:r w:rsidRPr="00C62EA5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15E7EA59" w14:textId="77777777" w:rsidR="00C62EA5" w:rsidRPr="00C62EA5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426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62EA5">
        <w:rPr>
          <w:rFonts w:ascii="Times New Roman" w:hAnsi="Times New Roman" w:cs="Times New Roman"/>
          <w:lang w:val="en-US"/>
        </w:rPr>
        <w:t>Проект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Закону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було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розроблено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експертами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недержавних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організацій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які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вже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багато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років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надають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соціальні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послуги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бездомним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у </w:t>
      </w:r>
      <w:proofErr w:type="spellStart"/>
      <w:r w:rsidRPr="00C62EA5">
        <w:rPr>
          <w:rFonts w:ascii="Times New Roman" w:hAnsi="Times New Roman" w:cs="Times New Roman"/>
          <w:lang w:val="en-US"/>
        </w:rPr>
        <w:t>відповідних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закладах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фахівцями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закладів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створених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органами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місцевого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самоврядування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представниками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Міністерства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соціальної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політики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представників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Громадської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ради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при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Міністерстві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соціальної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політики</w:t>
      </w:r>
      <w:proofErr w:type="spellEnd"/>
      <w:r w:rsidRPr="00C62EA5">
        <w:rPr>
          <w:rFonts w:ascii="Times New Roman" w:hAnsi="Times New Roman" w:cs="Times New Roman"/>
          <w:lang w:val="en-US"/>
        </w:rPr>
        <w:t>.</w:t>
      </w:r>
      <w:proofErr w:type="gramEnd"/>
    </w:p>
    <w:p w14:paraId="7D160536" w14:textId="77777777" w:rsidR="00C62EA5" w:rsidRPr="00C62EA5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426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62EA5">
        <w:rPr>
          <w:rFonts w:ascii="Times New Roman" w:hAnsi="Times New Roman" w:cs="Times New Roman"/>
          <w:lang w:val="en-US"/>
        </w:rPr>
        <w:t>Проект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Закону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було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обговорено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C62EA5">
        <w:rPr>
          <w:rFonts w:ascii="Times New Roman" w:hAnsi="Times New Roman" w:cs="Times New Roman"/>
          <w:lang w:val="en-US"/>
        </w:rPr>
        <w:t>соціальних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мережах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під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час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зустрічей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експертів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2EA5">
        <w:rPr>
          <w:rFonts w:ascii="Times New Roman" w:hAnsi="Times New Roman" w:cs="Times New Roman"/>
          <w:lang w:val="en-US"/>
        </w:rPr>
        <w:t>участь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у </w:t>
      </w:r>
      <w:proofErr w:type="spellStart"/>
      <w:r w:rsidRPr="00C62EA5">
        <w:rPr>
          <w:rFonts w:ascii="Times New Roman" w:hAnsi="Times New Roman" w:cs="Times New Roman"/>
          <w:lang w:val="en-US"/>
        </w:rPr>
        <w:t>розробці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законопроекту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взяли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фахівці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Координаційно-експертної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ради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Pr="00C62EA5">
        <w:rPr>
          <w:rFonts w:ascii="Times New Roman" w:hAnsi="Times New Roman" w:cs="Times New Roman"/>
          <w:lang w:val="en-US"/>
        </w:rPr>
        <w:t>питань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соціальної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політики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Науково-дослідного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інституту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праці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і </w:t>
      </w:r>
      <w:proofErr w:type="spellStart"/>
      <w:r w:rsidRPr="00C62EA5">
        <w:rPr>
          <w:rFonts w:ascii="Times New Roman" w:hAnsi="Times New Roman" w:cs="Times New Roman"/>
          <w:lang w:val="en-US"/>
        </w:rPr>
        <w:t>зайнятості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населення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Міністерства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соціальної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політики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lang w:val="en-US"/>
        </w:rPr>
        <w:t>та</w:t>
      </w:r>
      <w:proofErr w:type="spellEnd"/>
      <w:r w:rsidRPr="00C62EA5">
        <w:rPr>
          <w:rFonts w:ascii="Times New Roman" w:hAnsi="Times New Roman" w:cs="Times New Roman"/>
          <w:lang w:val="en-US"/>
        </w:rPr>
        <w:t xml:space="preserve"> НАН </w:t>
      </w:r>
      <w:proofErr w:type="spellStart"/>
      <w:r w:rsidRPr="00C62EA5">
        <w:rPr>
          <w:rFonts w:ascii="Times New Roman" w:hAnsi="Times New Roman" w:cs="Times New Roman"/>
          <w:lang w:val="en-US"/>
        </w:rPr>
        <w:t>України</w:t>
      </w:r>
      <w:proofErr w:type="spellEnd"/>
      <w:r w:rsidRPr="00C62EA5">
        <w:rPr>
          <w:rFonts w:ascii="Times New Roman" w:hAnsi="Times New Roman" w:cs="Times New Roman"/>
          <w:lang w:val="en-US"/>
        </w:rPr>
        <w:t>.</w:t>
      </w:r>
      <w:proofErr w:type="gramEnd"/>
    </w:p>
    <w:p w14:paraId="50D2E140" w14:textId="77777777" w:rsidR="00C62EA5" w:rsidRPr="00C62EA5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567"/>
        <w:rPr>
          <w:rFonts w:ascii="Times New Roman" w:hAnsi="Times New Roman" w:cs="Times New Roman"/>
          <w:b/>
          <w:bCs/>
          <w:spacing w:val="-10"/>
          <w:kern w:val="1"/>
          <w:lang w:val="en-US"/>
        </w:rPr>
      </w:pPr>
    </w:p>
    <w:p w14:paraId="45183F2C" w14:textId="77777777" w:rsidR="00C62EA5" w:rsidRPr="00C62EA5" w:rsidRDefault="00C62EA5" w:rsidP="00C62EA5">
      <w:pPr>
        <w:widowControl w:val="0"/>
        <w:autoSpaceDE w:val="0"/>
        <w:autoSpaceDN w:val="0"/>
        <w:adjustRightInd w:val="0"/>
        <w:spacing w:after="40" w:line="264" w:lineRule="auto"/>
        <w:ind w:right="-8" w:firstLine="567"/>
        <w:rPr>
          <w:rFonts w:ascii="Times New Roman" w:hAnsi="Times New Roman" w:cs="Times New Roman"/>
          <w:b/>
          <w:bCs/>
          <w:spacing w:val="-1"/>
          <w:kern w:val="1"/>
          <w:lang w:val="en-US"/>
        </w:rPr>
      </w:pPr>
      <w:r w:rsidRPr="00C62EA5">
        <w:rPr>
          <w:rFonts w:ascii="Times New Roman" w:hAnsi="Times New Roman" w:cs="Times New Roman"/>
          <w:b/>
          <w:bCs/>
          <w:spacing w:val="-10"/>
          <w:kern w:val="1"/>
          <w:lang w:val="en-US"/>
        </w:rPr>
        <w:t>7. </w:t>
      </w:r>
      <w:proofErr w:type="spellStart"/>
      <w:r w:rsidRPr="00C62EA5">
        <w:rPr>
          <w:rFonts w:ascii="Times New Roman" w:hAnsi="Times New Roman" w:cs="Times New Roman"/>
          <w:b/>
          <w:bCs/>
          <w:spacing w:val="-1"/>
          <w:kern w:val="1"/>
          <w:lang w:val="en-US"/>
        </w:rPr>
        <w:t>Регіональний</w:t>
      </w:r>
      <w:proofErr w:type="spellEnd"/>
      <w:r w:rsidRPr="00C62EA5">
        <w:rPr>
          <w:rFonts w:ascii="Times New Roman" w:hAnsi="Times New Roman" w:cs="Times New Roman"/>
          <w:b/>
          <w:bCs/>
          <w:spacing w:val="-1"/>
          <w:kern w:val="1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spacing w:val="-1"/>
          <w:kern w:val="1"/>
          <w:lang w:val="en-US"/>
        </w:rPr>
        <w:t>аспект</w:t>
      </w:r>
      <w:proofErr w:type="spellEnd"/>
    </w:p>
    <w:p w14:paraId="4E3C5C8A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567"/>
        <w:jc w:val="both"/>
        <w:rPr>
          <w:rFonts w:ascii="Times New Roman" w:hAnsi="Times New Roman" w:cs="Times New Roman"/>
          <w:kern w:val="1"/>
        </w:rPr>
      </w:pPr>
      <w:r w:rsidRPr="00D07BB1">
        <w:rPr>
          <w:rFonts w:ascii="Times New Roman" w:hAnsi="Times New Roman" w:cs="Times New Roman"/>
          <w:kern w:val="1"/>
        </w:rPr>
        <w:t xml:space="preserve">Законопроект </w:t>
      </w:r>
      <w:proofErr w:type="spellStart"/>
      <w:r w:rsidRPr="00D07BB1">
        <w:rPr>
          <w:rFonts w:ascii="Times New Roman" w:hAnsi="Times New Roman" w:cs="Times New Roman"/>
          <w:kern w:val="1"/>
        </w:rPr>
        <w:t>передбачає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фінансування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за </w:t>
      </w:r>
      <w:proofErr w:type="spellStart"/>
      <w:r w:rsidRPr="00D07BB1">
        <w:rPr>
          <w:rFonts w:ascii="Times New Roman" w:hAnsi="Times New Roman" w:cs="Times New Roman"/>
          <w:kern w:val="1"/>
        </w:rPr>
        <w:t>рахунок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видатків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місцевих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бюджетів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, </w:t>
      </w:r>
      <w:proofErr w:type="spellStart"/>
      <w:r w:rsidRPr="00D07BB1">
        <w:rPr>
          <w:rFonts w:ascii="Times New Roman" w:hAnsi="Times New Roman" w:cs="Times New Roman"/>
          <w:kern w:val="1"/>
        </w:rPr>
        <w:t>відповідно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до 91 </w:t>
      </w:r>
      <w:proofErr w:type="spellStart"/>
      <w:r w:rsidRPr="00D07BB1">
        <w:rPr>
          <w:rFonts w:ascii="Times New Roman" w:hAnsi="Times New Roman" w:cs="Times New Roman"/>
          <w:kern w:val="1"/>
        </w:rPr>
        <w:t>статті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gramStart"/>
      <w:r w:rsidRPr="00D07BB1">
        <w:rPr>
          <w:rFonts w:ascii="Times New Roman" w:hAnsi="Times New Roman" w:cs="Times New Roman"/>
          <w:kern w:val="1"/>
        </w:rPr>
        <w:t>Бюджетного</w:t>
      </w:r>
      <w:proofErr w:type="gramEnd"/>
      <w:r w:rsidRPr="00D07BB1">
        <w:rPr>
          <w:rFonts w:ascii="Times New Roman" w:hAnsi="Times New Roman" w:cs="Times New Roman"/>
          <w:kern w:val="1"/>
        </w:rPr>
        <w:t xml:space="preserve"> Кодексу </w:t>
      </w:r>
      <w:proofErr w:type="spellStart"/>
      <w:r w:rsidRPr="00D07BB1">
        <w:rPr>
          <w:rFonts w:ascii="Times New Roman" w:hAnsi="Times New Roman" w:cs="Times New Roman"/>
          <w:kern w:val="1"/>
        </w:rPr>
        <w:t>України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. </w:t>
      </w:r>
    </w:p>
    <w:p w14:paraId="7CB70700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567"/>
        <w:jc w:val="both"/>
        <w:rPr>
          <w:rFonts w:ascii="Times New Roman" w:hAnsi="Times New Roman" w:cs="Times New Roman"/>
          <w:kern w:val="1"/>
        </w:rPr>
      </w:pPr>
    </w:p>
    <w:p w14:paraId="14948848" w14:textId="77777777" w:rsidR="00C62EA5" w:rsidRPr="00C62EA5" w:rsidRDefault="00C62EA5" w:rsidP="00C62EA5">
      <w:pPr>
        <w:widowControl w:val="0"/>
        <w:autoSpaceDE w:val="0"/>
        <w:autoSpaceDN w:val="0"/>
        <w:adjustRightInd w:val="0"/>
        <w:spacing w:after="40" w:line="264" w:lineRule="auto"/>
        <w:ind w:right="-8" w:firstLine="567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 w:rsidRPr="00C62EA5">
        <w:rPr>
          <w:rFonts w:ascii="Times New Roman" w:hAnsi="Times New Roman" w:cs="Times New Roman"/>
          <w:b/>
          <w:bCs/>
          <w:kern w:val="1"/>
          <w:lang w:val="en-US"/>
        </w:rPr>
        <w:t>8</w:t>
      </w:r>
      <w:r w:rsidRPr="00C62EA5">
        <w:rPr>
          <w:rFonts w:ascii="Times New Roman" w:hAnsi="Times New Roman" w:cs="Times New Roman"/>
          <w:kern w:val="1"/>
          <w:lang w:val="en-US"/>
        </w:rPr>
        <w:t xml:space="preserve">. </w:t>
      </w:r>
      <w:proofErr w:type="spellStart"/>
      <w:r w:rsidRPr="00C62EA5">
        <w:rPr>
          <w:rFonts w:ascii="Times New Roman" w:hAnsi="Times New Roman" w:cs="Times New Roman"/>
          <w:b/>
          <w:bCs/>
          <w:kern w:val="1"/>
          <w:lang w:val="en-US"/>
        </w:rPr>
        <w:t>Запобігання</w:t>
      </w:r>
      <w:proofErr w:type="spellEnd"/>
      <w:r w:rsidRPr="00C62EA5">
        <w:rPr>
          <w:rFonts w:ascii="Times New Roman" w:hAnsi="Times New Roman" w:cs="Times New Roman"/>
          <w:b/>
          <w:bCs/>
          <w:kern w:val="1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kern w:val="1"/>
          <w:lang w:val="en-US"/>
        </w:rPr>
        <w:t>дискримінації</w:t>
      </w:r>
      <w:proofErr w:type="spellEnd"/>
    </w:p>
    <w:p w14:paraId="213D009C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567"/>
        <w:rPr>
          <w:rFonts w:ascii="Times New Roman" w:hAnsi="Times New Roman" w:cs="Times New Roman"/>
          <w:kern w:val="1"/>
        </w:rPr>
      </w:pPr>
      <w:r w:rsidRPr="00D07BB1">
        <w:rPr>
          <w:rFonts w:ascii="Times New Roman" w:hAnsi="Times New Roman" w:cs="Times New Roman"/>
          <w:kern w:val="1"/>
        </w:rPr>
        <w:t xml:space="preserve">Законопроект не </w:t>
      </w:r>
      <w:proofErr w:type="spellStart"/>
      <w:proofErr w:type="gramStart"/>
      <w:r w:rsidRPr="00D07BB1">
        <w:rPr>
          <w:rFonts w:ascii="Times New Roman" w:hAnsi="Times New Roman" w:cs="Times New Roman"/>
          <w:kern w:val="1"/>
        </w:rPr>
        <w:t>містить</w:t>
      </w:r>
      <w:proofErr w:type="spellEnd"/>
      <w:proofErr w:type="gram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ознак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дискримінації</w:t>
      </w:r>
      <w:proofErr w:type="spellEnd"/>
      <w:r w:rsidRPr="00D07BB1">
        <w:rPr>
          <w:rFonts w:ascii="Times New Roman" w:hAnsi="Times New Roman" w:cs="Times New Roman"/>
          <w:kern w:val="1"/>
        </w:rPr>
        <w:t>.</w:t>
      </w:r>
    </w:p>
    <w:p w14:paraId="3C4D1AF7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567"/>
        <w:rPr>
          <w:rFonts w:ascii="Times New Roman" w:hAnsi="Times New Roman" w:cs="Times New Roman"/>
          <w:b/>
          <w:bCs/>
          <w:kern w:val="1"/>
        </w:rPr>
      </w:pPr>
    </w:p>
    <w:p w14:paraId="75105BB4" w14:textId="77777777" w:rsidR="00C62EA5" w:rsidRPr="00C62EA5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567"/>
        <w:rPr>
          <w:rFonts w:ascii="Times New Roman" w:hAnsi="Times New Roman" w:cs="Times New Roman"/>
          <w:b/>
          <w:bCs/>
          <w:kern w:val="1"/>
          <w:lang w:val="en-US"/>
        </w:rPr>
      </w:pPr>
      <w:r w:rsidRPr="00C62EA5">
        <w:rPr>
          <w:rFonts w:ascii="Times New Roman" w:hAnsi="Times New Roman" w:cs="Times New Roman"/>
          <w:b/>
          <w:bCs/>
          <w:kern w:val="1"/>
          <w:lang w:val="en-US"/>
        </w:rPr>
        <w:t>9. </w:t>
      </w:r>
      <w:proofErr w:type="spellStart"/>
      <w:r w:rsidRPr="00C62EA5">
        <w:rPr>
          <w:rFonts w:ascii="Times New Roman" w:hAnsi="Times New Roman" w:cs="Times New Roman"/>
          <w:b/>
          <w:bCs/>
          <w:kern w:val="1"/>
          <w:lang w:val="en-US"/>
        </w:rPr>
        <w:t>Запобігання</w:t>
      </w:r>
      <w:proofErr w:type="spellEnd"/>
      <w:r w:rsidRPr="00C62EA5">
        <w:rPr>
          <w:rFonts w:ascii="Times New Roman" w:hAnsi="Times New Roman" w:cs="Times New Roman"/>
          <w:b/>
          <w:bCs/>
          <w:kern w:val="1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kern w:val="1"/>
          <w:lang w:val="en-US"/>
        </w:rPr>
        <w:t>корупції</w:t>
      </w:r>
      <w:proofErr w:type="spellEnd"/>
    </w:p>
    <w:p w14:paraId="0F9B10C3" w14:textId="77777777" w:rsidR="00C62EA5" w:rsidRPr="00C62EA5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567"/>
        <w:jc w:val="both"/>
        <w:rPr>
          <w:rFonts w:ascii="Times New Roman" w:hAnsi="Times New Roman" w:cs="Times New Roman"/>
          <w:kern w:val="1"/>
          <w:lang w:val="en-US"/>
        </w:rPr>
      </w:pPr>
      <w:r w:rsidRPr="00D07BB1">
        <w:rPr>
          <w:rFonts w:ascii="Times New Roman" w:hAnsi="Times New Roman" w:cs="Times New Roman"/>
          <w:kern w:val="1"/>
        </w:rPr>
        <w:t xml:space="preserve">У </w:t>
      </w:r>
      <w:proofErr w:type="spellStart"/>
      <w:r w:rsidRPr="00D07BB1">
        <w:rPr>
          <w:rFonts w:ascii="Times New Roman" w:hAnsi="Times New Roman" w:cs="Times New Roman"/>
          <w:kern w:val="1"/>
        </w:rPr>
        <w:t>законопроекті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proofErr w:type="gramStart"/>
      <w:r w:rsidRPr="00D07BB1">
        <w:rPr>
          <w:rFonts w:ascii="Times New Roman" w:hAnsi="Times New Roman" w:cs="Times New Roman"/>
          <w:kern w:val="1"/>
        </w:rPr>
        <w:t>нема</w:t>
      </w:r>
      <w:proofErr w:type="gramEnd"/>
      <w:r w:rsidRPr="00D07BB1">
        <w:rPr>
          <w:rFonts w:ascii="Times New Roman" w:hAnsi="Times New Roman" w:cs="Times New Roman"/>
          <w:kern w:val="1"/>
        </w:rPr>
        <w:t>є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правил і процедур, </w:t>
      </w:r>
      <w:proofErr w:type="spellStart"/>
      <w:r w:rsidRPr="00D07BB1">
        <w:rPr>
          <w:rFonts w:ascii="Times New Roman" w:hAnsi="Times New Roman" w:cs="Times New Roman"/>
          <w:kern w:val="1"/>
        </w:rPr>
        <w:t>які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можуть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містити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ризики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вчинення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корупційних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правопорушень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. </w:t>
      </w:r>
      <w:proofErr w:type="spellStart"/>
      <w:proofErr w:type="gramStart"/>
      <w:r w:rsidRPr="00C62EA5">
        <w:rPr>
          <w:rFonts w:ascii="Times New Roman" w:hAnsi="Times New Roman" w:cs="Times New Roman"/>
          <w:kern w:val="1"/>
          <w:lang w:val="en-US"/>
        </w:rPr>
        <w:t>Законопроект</w:t>
      </w:r>
      <w:proofErr w:type="spellEnd"/>
      <w:r w:rsidRPr="00C62EA5">
        <w:rPr>
          <w:rFonts w:ascii="Times New Roman" w:hAnsi="Times New Roman" w:cs="Times New Roman"/>
          <w:kern w:val="1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kern w:val="1"/>
          <w:lang w:val="en-US"/>
        </w:rPr>
        <w:t>не</w:t>
      </w:r>
      <w:proofErr w:type="spellEnd"/>
      <w:r w:rsidRPr="00C62EA5">
        <w:rPr>
          <w:rFonts w:ascii="Times New Roman" w:hAnsi="Times New Roman" w:cs="Times New Roman"/>
          <w:kern w:val="1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kern w:val="1"/>
          <w:lang w:val="en-US"/>
        </w:rPr>
        <w:t>потребує</w:t>
      </w:r>
      <w:proofErr w:type="spellEnd"/>
      <w:r w:rsidRPr="00C62EA5">
        <w:rPr>
          <w:rFonts w:ascii="Times New Roman" w:hAnsi="Times New Roman" w:cs="Times New Roman"/>
          <w:kern w:val="1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kern w:val="1"/>
          <w:lang w:val="en-US"/>
        </w:rPr>
        <w:t>проведення</w:t>
      </w:r>
      <w:proofErr w:type="spellEnd"/>
      <w:r w:rsidRPr="00C62EA5">
        <w:rPr>
          <w:rFonts w:ascii="Times New Roman" w:hAnsi="Times New Roman" w:cs="Times New Roman"/>
          <w:kern w:val="1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kern w:val="1"/>
          <w:lang w:val="en-US"/>
        </w:rPr>
        <w:t>громадської</w:t>
      </w:r>
      <w:proofErr w:type="spellEnd"/>
      <w:r w:rsidRPr="00C62EA5">
        <w:rPr>
          <w:rFonts w:ascii="Times New Roman" w:hAnsi="Times New Roman" w:cs="Times New Roman"/>
          <w:kern w:val="1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kern w:val="1"/>
          <w:lang w:val="en-US"/>
        </w:rPr>
        <w:t>антикорупційної</w:t>
      </w:r>
      <w:proofErr w:type="spellEnd"/>
      <w:r w:rsidRPr="00C62EA5">
        <w:rPr>
          <w:rFonts w:ascii="Times New Roman" w:hAnsi="Times New Roman" w:cs="Times New Roman"/>
          <w:kern w:val="1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kern w:val="1"/>
          <w:lang w:val="en-US"/>
        </w:rPr>
        <w:t>експертизи</w:t>
      </w:r>
      <w:proofErr w:type="spellEnd"/>
      <w:r w:rsidRPr="00C62EA5">
        <w:rPr>
          <w:rFonts w:ascii="Times New Roman" w:hAnsi="Times New Roman" w:cs="Times New Roman"/>
          <w:kern w:val="1"/>
          <w:lang w:val="en-US"/>
        </w:rPr>
        <w:t>.</w:t>
      </w:r>
      <w:proofErr w:type="gramEnd"/>
      <w:r w:rsidRPr="00C62EA5"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4ADED2CB" w14:textId="77777777" w:rsidR="00C62EA5" w:rsidRPr="00C62EA5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567"/>
        <w:jc w:val="both"/>
        <w:rPr>
          <w:rFonts w:ascii="Times New Roman" w:hAnsi="Times New Roman" w:cs="Times New Roman"/>
          <w:kern w:val="1"/>
          <w:lang w:val="en-US"/>
        </w:rPr>
      </w:pPr>
    </w:p>
    <w:p w14:paraId="61499A4C" w14:textId="77777777" w:rsidR="00C62EA5" w:rsidRPr="00C62EA5" w:rsidRDefault="00C62EA5" w:rsidP="00C62EA5">
      <w:pPr>
        <w:widowControl w:val="0"/>
        <w:autoSpaceDE w:val="0"/>
        <w:autoSpaceDN w:val="0"/>
        <w:adjustRightInd w:val="0"/>
        <w:spacing w:after="40" w:line="264" w:lineRule="auto"/>
        <w:ind w:right="-8" w:firstLine="567"/>
        <w:rPr>
          <w:rFonts w:ascii="Times New Roman" w:hAnsi="Times New Roman" w:cs="Times New Roman"/>
          <w:b/>
          <w:bCs/>
          <w:spacing w:val="-1"/>
          <w:kern w:val="1"/>
          <w:lang w:val="en-US"/>
        </w:rPr>
      </w:pPr>
      <w:r w:rsidRPr="00C62EA5">
        <w:rPr>
          <w:rFonts w:ascii="Times New Roman" w:hAnsi="Times New Roman" w:cs="Times New Roman"/>
          <w:b/>
          <w:bCs/>
          <w:spacing w:val="-1"/>
          <w:kern w:val="1"/>
          <w:lang w:val="en-US"/>
        </w:rPr>
        <w:t>10. </w:t>
      </w:r>
      <w:proofErr w:type="spellStart"/>
      <w:r w:rsidRPr="00C62EA5">
        <w:rPr>
          <w:rFonts w:ascii="Times New Roman" w:hAnsi="Times New Roman" w:cs="Times New Roman"/>
          <w:b/>
          <w:bCs/>
          <w:spacing w:val="-1"/>
          <w:kern w:val="1"/>
          <w:lang w:val="en-US"/>
        </w:rPr>
        <w:t>Громадське</w:t>
      </w:r>
      <w:proofErr w:type="spellEnd"/>
      <w:r w:rsidRPr="00C62EA5">
        <w:rPr>
          <w:rFonts w:ascii="Times New Roman" w:hAnsi="Times New Roman" w:cs="Times New Roman"/>
          <w:b/>
          <w:bCs/>
          <w:spacing w:val="-1"/>
          <w:kern w:val="1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spacing w:val="-1"/>
          <w:kern w:val="1"/>
          <w:lang w:val="en-US"/>
        </w:rPr>
        <w:t>обговорення</w:t>
      </w:r>
      <w:proofErr w:type="spellEnd"/>
    </w:p>
    <w:p w14:paraId="5FB14CAB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567"/>
        <w:jc w:val="both"/>
        <w:rPr>
          <w:rFonts w:ascii="Times New Roman" w:hAnsi="Times New Roman" w:cs="Times New Roman"/>
          <w:spacing w:val="-2"/>
          <w:kern w:val="1"/>
        </w:rPr>
      </w:pPr>
      <w:r w:rsidRPr="00D07BB1">
        <w:rPr>
          <w:rFonts w:ascii="Times New Roman" w:hAnsi="Times New Roman" w:cs="Times New Roman"/>
          <w:spacing w:val="-2"/>
          <w:kern w:val="1"/>
        </w:rPr>
        <w:t xml:space="preserve">Законопроект </w:t>
      </w:r>
      <w:proofErr w:type="spellStart"/>
      <w:r w:rsidRPr="00D07BB1">
        <w:rPr>
          <w:rFonts w:ascii="Times New Roman" w:hAnsi="Times New Roman" w:cs="Times New Roman"/>
          <w:spacing w:val="-2"/>
          <w:kern w:val="1"/>
        </w:rPr>
        <w:t>було</w:t>
      </w:r>
      <w:proofErr w:type="spellEnd"/>
      <w:r w:rsidRPr="00D07BB1">
        <w:rPr>
          <w:rFonts w:ascii="Times New Roman" w:hAnsi="Times New Roman" w:cs="Times New Roman"/>
          <w:spacing w:val="-2"/>
          <w:kern w:val="1"/>
        </w:rPr>
        <w:t xml:space="preserve"> обговорено за </w:t>
      </w:r>
      <w:proofErr w:type="spellStart"/>
      <w:r w:rsidRPr="00D07BB1">
        <w:rPr>
          <w:rFonts w:ascii="Times New Roman" w:hAnsi="Times New Roman" w:cs="Times New Roman"/>
          <w:spacing w:val="-2"/>
          <w:kern w:val="1"/>
        </w:rPr>
        <w:t>участю</w:t>
      </w:r>
      <w:proofErr w:type="spellEnd"/>
      <w:r w:rsidRPr="00D07BB1">
        <w:rPr>
          <w:rFonts w:ascii="Times New Roman" w:hAnsi="Times New Roman" w:cs="Times New Roman"/>
          <w:spacing w:val="-2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spacing w:val="-2"/>
          <w:kern w:val="1"/>
        </w:rPr>
        <w:t>представників</w:t>
      </w:r>
      <w:proofErr w:type="spellEnd"/>
      <w:r w:rsidRPr="00D07BB1">
        <w:rPr>
          <w:rFonts w:ascii="Times New Roman" w:hAnsi="Times New Roman" w:cs="Times New Roman"/>
          <w:spacing w:val="-2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spacing w:val="-2"/>
          <w:kern w:val="1"/>
        </w:rPr>
        <w:t>Мінсоцполітики</w:t>
      </w:r>
      <w:proofErr w:type="spellEnd"/>
      <w:r w:rsidRPr="00D07BB1">
        <w:rPr>
          <w:rFonts w:ascii="Times New Roman" w:hAnsi="Times New Roman" w:cs="Times New Roman"/>
          <w:spacing w:val="-2"/>
          <w:kern w:val="1"/>
        </w:rPr>
        <w:t xml:space="preserve">, </w:t>
      </w:r>
      <w:proofErr w:type="spellStart"/>
      <w:r w:rsidRPr="00D07BB1">
        <w:rPr>
          <w:rFonts w:ascii="Times New Roman" w:hAnsi="Times New Roman" w:cs="Times New Roman"/>
          <w:spacing w:val="-2"/>
          <w:kern w:val="1"/>
        </w:rPr>
        <w:t>наукових</w:t>
      </w:r>
      <w:proofErr w:type="spellEnd"/>
      <w:r w:rsidRPr="00D07BB1">
        <w:rPr>
          <w:rFonts w:ascii="Times New Roman" w:hAnsi="Times New Roman" w:cs="Times New Roman"/>
          <w:spacing w:val="-2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spacing w:val="-2"/>
          <w:kern w:val="1"/>
        </w:rPr>
        <w:lastRenderedPageBreak/>
        <w:t>установ</w:t>
      </w:r>
      <w:proofErr w:type="spellEnd"/>
      <w:r w:rsidRPr="00D07BB1">
        <w:rPr>
          <w:rFonts w:ascii="Times New Roman" w:hAnsi="Times New Roman" w:cs="Times New Roman"/>
          <w:spacing w:val="-2"/>
          <w:kern w:val="1"/>
        </w:rPr>
        <w:t xml:space="preserve">, </w:t>
      </w:r>
      <w:proofErr w:type="spellStart"/>
      <w:r w:rsidRPr="00D07BB1">
        <w:rPr>
          <w:rFonts w:ascii="Times New Roman" w:hAnsi="Times New Roman" w:cs="Times New Roman"/>
          <w:spacing w:val="-2"/>
          <w:kern w:val="1"/>
        </w:rPr>
        <w:t>громадських</w:t>
      </w:r>
      <w:proofErr w:type="spellEnd"/>
      <w:r w:rsidRPr="00D07BB1">
        <w:rPr>
          <w:rFonts w:ascii="Times New Roman" w:hAnsi="Times New Roman" w:cs="Times New Roman"/>
          <w:spacing w:val="-2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spacing w:val="-2"/>
          <w:kern w:val="1"/>
        </w:rPr>
        <w:t>об’єднань</w:t>
      </w:r>
      <w:proofErr w:type="spellEnd"/>
      <w:r w:rsidRPr="00D07BB1">
        <w:rPr>
          <w:rFonts w:ascii="Times New Roman" w:hAnsi="Times New Roman" w:cs="Times New Roman"/>
          <w:spacing w:val="-2"/>
          <w:kern w:val="1"/>
        </w:rPr>
        <w:t xml:space="preserve">, </w:t>
      </w:r>
      <w:proofErr w:type="spellStart"/>
      <w:r w:rsidRPr="00D07BB1">
        <w:rPr>
          <w:rFonts w:ascii="Times New Roman" w:hAnsi="Times New Roman" w:cs="Times New Roman"/>
          <w:spacing w:val="-2"/>
          <w:kern w:val="1"/>
        </w:rPr>
        <w:t>благодійних</w:t>
      </w:r>
      <w:proofErr w:type="spellEnd"/>
      <w:r w:rsidRPr="00D07BB1">
        <w:rPr>
          <w:rFonts w:ascii="Times New Roman" w:hAnsi="Times New Roman" w:cs="Times New Roman"/>
          <w:spacing w:val="-2"/>
          <w:kern w:val="1"/>
        </w:rPr>
        <w:t xml:space="preserve"> та </w:t>
      </w:r>
      <w:proofErr w:type="spellStart"/>
      <w:r w:rsidRPr="00D07BB1">
        <w:rPr>
          <w:rFonts w:ascii="Times New Roman" w:hAnsi="Times New Roman" w:cs="Times New Roman"/>
          <w:spacing w:val="-2"/>
          <w:kern w:val="1"/>
        </w:rPr>
        <w:t>інших</w:t>
      </w:r>
      <w:proofErr w:type="spellEnd"/>
      <w:r w:rsidRPr="00D07BB1">
        <w:rPr>
          <w:rFonts w:ascii="Times New Roman" w:hAnsi="Times New Roman" w:cs="Times New Roman"/>
          <w:spacing w:val="-2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spacing w:val="-2"/>
          <w:kern w:val="1"/>
        </w:rPr>
        <w:t>організацій</w:t>
      </w:r>
      <w:proofErr w:type="spellEnd"/>
      <w:r w:rsidRPr="00D07BB1">
        <w:rPr>
          <w:rFonts w:ascii="Times New Roman" w:hAnsi="Times New Roman" w:cs="Times New Roman"/>
          <w:spacing w:val="-2"/>
          <w:kern w:val="1"/>
        </w:rPr>
        <w:t xml:space="preserve">. </w:t>
      </w:r>
    </w:p>
    <w:p w14:paraId="2FD72E03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567"/>
        <w:jc w:val="both"/>
        <w:rPr>
          <w:rFonts w:ascii="Times New Roman" w:hAnsi="Times New Roman" w:cs="Times New Roman"/>
          <w:kern w:val="1"/>
        </w:rPr>
      </w:pPr>
      <w:proofErr w:type="spellStart"/>
      <w:r w:rsidRPr="00D07BB1">
        <w:rPr>
          <w:rFonts w:ascii="Times New Roman" w:hAnsi="Times New Roman" w:cs="Times New Roman"/>
          <w:kern w:val="1"/>
        </w:rPr>
        <w:t>Результати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обговорення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та </w:t>
      </w:r>
      <w:proofErr w:type="spellStart"/>
      <w:r w:rsidRPr="00D07BB1">
        <w:rPr>
          <w:rFonts w:ascii="Times New Roman" w:hAnsi="Times New Roman" w:cs="Times New Roman"/>
          <w:kern w:val="1"/>
        </w:rPr>
        <w:t>надані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пропозиції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враховані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gramStart"/>
      <w:r w:rsidRPr="00D07BB1">
        <w:rPr>
          <w:rFonts w:ascii="Times New Roman" w:hAnsi="Times New Roman" w:cs="Times New Roman"/>
          <w:kern w:val="1"/>
        </w:rPr>
        <w:t>у</w:t>
      </w:r>
      <w:proofErr w:type="gram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законопроекті</w:t>
      </w:r>
      <w:proofErr w:type="spellEnd"/>
      <w:r w:rsidRPr="00D07BB1">
        <w:rPr>
          <w:rFonts w:ascii="Times New Roman" w:hAnsi="Times New Roman" w:cs="Times New Roman"/>
          <w:kern w:val="1"/>
        </w:rPr>
        <w:t>.</w:t>
      </w:r>
    </w:p>
    <w:p w14:paraId="6D0D0686" w14:textId="77777777" w:rsidR="00C62EA5" w:rsidRPr="00D07BB1" w:rsidRDefault="00C62EA5" w:rsidP="00C62EA5">
      <w:pPr>
        <w:widowControl w:val="0"/>
        <w:tabs>
          <w:tab w:val="left" w:pos="720"/>
        </w:tabs>
        <w:autoSpaceDE w:val="0"/>
        <w:autoSpaceDN w:val="0"/>
        <w:adjustRightInd w:val="0"/>
        <w:spacing w:line="264" w:lineRule="auto"/>
        <w:ind w:right="-8"/>
        <w:jc w:val="both"/>
        <w:rPr>
          <w:rFonts w:ascii="Times New Roman" w:hAnsi="Times New Roman" w:cs="Times New Roman"/>
          <w:kern w:val="1"/>
        </w:rPr>
      </w:pPr>
    </w:p>
    <w:p w14:paraId="27C02FED" w14:textId="77777777" w:rsidR="00C62EA5" w:rsidRPr="00C62EA5" w:rsidRDefault="00C62EA5" w:rsidP="00C62EA5">
      <w:pPr>
        <w:widowControl w:val="0"/>
        <w:autoSpaceDE w:val="0"/>
        <w:autoSpaceDN w:val="0"/>
        <w:adjustRightInd w:val="0"/>
        <w:spacing w:after="40" w:line="264" w:lineRule="auto"/>
        <w:ind w:right="-8" w:firstLine="539"/>
        <w:jc w:val="both"/>
        <w:rPr>
          <w:rFonts w:ascii="Times New Roman" w:hAnsi="Times New Roman" w:cs="Times New Roman"/>
          <w:kern w:val="1"/>
          <w:lang w:val="en-US"/>
        </w:rPr>
      </w:pPr>
      <w:r w:rsidRPr="00C62EA5">
        <w:rPr>
          <w:rFonts w:ascii="Times New Roman" w:hAnsi="Times New Roman" w:cs="Times New Roman"/>
          <w:b/>
          <w:bCs/>
          <w:spacing w:val="4"/>
          <w:kern w:val="1"/>
          <w:lang w:val="en-US"/>
        </w:rPr>
        <w:t>11. </w:t>
      </w:r>
      <w:proofErr w:type="spellStart"/>
      <w:r w:rsidRPr="00C62EA5">
        <w:rPr>
          <w:rFonts w:ascii="Times New Roman" w:hAnsi="Times New Roman" w:cs="Times New Roman"/>
          <w:b/>
          <w:bCs/>
          <w:spacing w:val="4"/>
          <w:kern w:val="1"/>
          <w:lang w:val="en-US"/>
        </w:rPr>
        <w:t>Позиція</w:t>
      </w:r>
      <w:proofErr w:type="spellEnd"/>
      <w:r w:rsidRPr="00C62EA5">
        <w:rPr>
          <w:rFonts w:ascii="Times New Roman" w:hAnsi="Times New Roman" w:cs="Times New Roman"/>
          <w:b/>
          <w:bCs/>
          <w:spacing w:val="4"/>
          <w:kern w:val="1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spacing w:val="4"/>
          <w:kern w:val="1"/>
          <w:lang w:val="en-US"/>
        </w:rPr>
        <w:t>соціальних</w:t>
      </w:r>
      <w:proofErr w:type="spellEnd"/>
      <w:r w:rsidRPr="00C62EA5">
        <w:rPr>
          <w:rFonts w:ascii="Times New Roman" w:hAnsi="Times New Roman" w:cs="Times New Roman"/>
          <w:b/>
          <w:bCs/>
          <w:spacing w:val="4"/>
          <w:kern w:val="1"/>
          <w:lang w:val="en-US"/>
        </w:rPr>
        <w:t xml:space="preserve"> </w:t>
      </w:r>
      <w:proofErr w:type="spellStart"/>
      <w:r w:rsidRPr="00C62EA5">
        <w:rPr>
          <w:rFonts w:ascii="Times New Roman" w:hAnsi="Times New Roman" w:cs="Times New Roman"/>
          <w:b/>
          <w:bCs/>
          <w:spacing w:val="4"/>
          <w:kern w:val="1"/>
          <w:lang w:val="en-US"/>
        </w:rPr>
        <w:t>партнерів</w:t>
      </w:r>
      <w:proofErr w:type="spellEnd"/>
    </w:p>
    <w:p w14:paraId="12FB6AA5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540"/>
        <w:jc w:val="both"/>
        <w:rPr>
          <w:rFonts w:ascii="Times New Roman" w:hAnsi="Times New Roman" w:cs="Times New Roman"/>
          <w:kern w:val="1"/>
        </w:rPr>
      </w:pPr>
      <w:r w:rsidRPr="00D07BB1">
        <w:rPr>
          <w:rFonts w:ascii="Times New Roman" w:hAnsi="Times New Roman" w:cs="Times New Roman"/>
          <w:kern w:val="1"/>
        </w:rPr>
        <w:t xml:space="preserve">Проект Закону не </w:t>
      </w:r>
      <w:proofErr w:type="spellStart"/>
      <w:r w:rsidRPr="00D07BB1">
        <w:rPr>
          <w:rFonts w:ascii="Times New Roman" w:hAnsi="Times New Roman" w:cs="Times New Roman"/>
          <w:kern w:val="1"/>
        </w:rPr>
        <w:t>стосується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proofErr w:type="gramStart"/>
      <w:r w:rsidRPr="00D07BB1">
        <w:rPr>
          <w:rFonts w:ascii="Times New Roman" w:hAnsi="Times New Roman" w:cs="Times New Roman"/>
          <w:kern w:val="1"/>
        </w:rPr>
        <w:t>соц</w:t>
      </w:r>
      <w:proofErr w:type="gramEnd"/>
      <w:r w:rsidRPr="00D07BB1">
        <w:rPr>
          <w:rFonts w:ascii="Times New Roman" w:hAnsi="Times New Roman" w:cs="Times New Roman"/>
          <w:kern w:val="1"/>
        </w:rPr>
        <w:t>іально-трудової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сфери</w:t>
      </w:r>
      <w:proofErr w:type="spellEnd"/>
      <w:r w:rsidRPr="00D07BB1">
        <w:rPr>
          <w:rFonts w:ascii="Times New Roman" w:hAnsi="Times New Roman" w:cs="Times New Roman"/>
          <w:kern w:val="1"/>
        </w:rPr>
        <w:t>.</w:t>
      </w:r>
    </w:p>
    <w:p w14:paraId="523703B9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540"/>
        <w:jc w:val="both"/>
        <w:rPr>
          <w:rFonts w:ascii="Times New Roman" w:hAnsi="Times New Roman" w:cs="Times New Roman"/>
          <w:b/>
          <w:bCs/>
          <w:kern w:val="1"/>
        </w:rPr>
      </w:pPr>
    </w:p>
    <w:p w14:paraId="2396AA7F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after="40" w:line="264" w:lineRule="auto"/>
        <w:ind w:right="-8" w:firstLine="539"/>
        <w:jc w:val="both"/>
        <w:rPr>
          <w:rFonts w:ascii="Times New Roman" w:hAnsi="Times New Roman" w:cs="Times New Roman"/>
          <w:b/>
          <w:bCs/>
          <w:kern w:val="1"/>
        </w:rPr>
      </w:pPr>
      <w:r w:rsidRPr="00D07BB1">
        <w:rPr>
          <w:rFonts w:ascii="Times New Roman" w:hAnsi="Times New Roman" w:cs="Times New Roman"/>
          <w:b/>
          <w:bCs/>
          <w:kern w:val="1"/>
        </w:rPr>
        <w:t>12</w:t>
      </w:r>
      <w:r w:rsidRPr="00C62EA5">
        <w:rPr>
          <w:rFonts w:ascii="Times New Roman" w:hAnsi="Times New Roman" w:cs="Times New Roman"/>
          <w:b/>
          <w:bCs/>
          <w:kern w:val="1"/>
          <w:lang w:val="en-US"/>
        </w:rPr>
        <w:t> </w:t>
      </w:r>
      <w:proofErr w:type="spellStart"/>
      <w:r w:rsidRPr="00D07BB1">
        <w:rPr>
          <w:rFonts w:ascii="Times New Roman" w:hAnsi="Times New Roman" w:cs="Times New Roman"/>
          <w:b/>
          <w:bCs/>
          <w:kern w:val="1"/>
        </w:rPr>
        <w:t>Оцінка</w:t>
      </w:r>
      <w:proofErr w:type="spellEnd"/>
      <w:r w:rsidRPr="00D07BB1">
        <w:rPr>
          <w:rFonts w:ascii="Times New Roman" w:hAnsi="Times New Roman" w:cs="Times New Roman"/>
          <w:b/>
          <w:bCs/>
          <w:kern w:val="1"/>
        </w:rPr>
        <w:t xml:space="preserve"> регуляторного </w:t>
      </w:r>
      <w:proofErr w:type="spellStart"/>
      <w:r w:rsidRPr="00D07BB1">
        <w:rPr>
          <w:rFonts w:ascii="Times New Roman" w:hAnsi="Times New Roman" w:cs="Times New Roman"/>
          <w:b/>
          <w:bCs/>
          <w:kern w:val="1"/>
        </w:rPr>
        <w:t>впливу</w:t>
      </w:r>
      <w:proofErr w:type="spellEnd"/>
    </w:p>
    <w:p w14:paraId="66179F41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540"/>
        <w:jc w:val="both"/>
        <w:rPr>
          <w:rFonts w:ascii="Times New Roman" w:hAnsi="Times New Roman" w:cs="Times New Roman"/>
          <w:kern w:val="1"/>
        </w:rPr>
      </w:pPr>
      <w:r w:rsidRPr="00D07BB1">
        <w:rPr>
          <w:rFonts w:ascii="Times New Roman" w:hAnsi="Times New Roman" w:cs="Times New Roman"/>
          <w:kern w:val="1"/>
        </w:rPr>
        <w:t xml:space="preserve">Законопроект не є </w:t>
      </w:r>
      <w:proofErr w:type="spellStart"/>
      <w:r w:rsidRPr="00D07BB1">
        <w:rPr>
          <w:rFonts w:ascii="Times New Roman" w:hAnsi="Times New Roman" w:cs="Times New Roman"/>
          <w:kern w:val="1"/>
        </w:rPr>
        <w:t>регуляторним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актом.</w:t>
      </w:r>
    </w:p>
    <w:p w14:paraId="334567A4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line="264" w:lineRule="auto"/>
        <w:ind w:right="-8" w:firstLine="540"/>
        <w:jc w:val="both"/>
        <w:rPr>
          <w:rFonts w:ascii="Times New Roman" w:hAnsi="Times New Roman" w:cs="Times New Roman"/>
          <w:b/>
          <w:bCs/>
          <w:kern w:val="1"/>
        </w:rPr>
      </w:pPr>
    </w:p>
    <w:p w14:paraId="08A5CF0E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after="40" w:line="264" w:lineRule="auto"/>
        <w:ind w:right="-8" w:firstLine="539"/>
        <w:jc w:val="both"/>
        <w:rPr>
          <w:rFonts w:ascii="Times New Roman" w:hAnsi="Times New Roman" w:cs="Times New Roman"/>
          <w:b/>
          <w:bCs/>
          <w:kern w:val="1"/>
        </w:rPr>
      </w:pPr>
      <w:r w:rsidRPr="00D07BB1">
        <w:rPr>
          <w:rFonts w:ascii="Times New Roman" w:hAnsi="Times New Roman" w:cs="Times New Roman"/>
          <w:b/>
          <w:bCs/>
          <w:kern w:val="1"/>
        </w:rPr>
        <w:t xml:space="preserve">13. Прогноз </w:t>
      </w:r>
      <w:proofErr w:type="spellStart"/>
      <w:r w:rsidRPr="00D07BB1">
        <w:rPr>
          <w:rFonts w:ascii="Times New Roman" w:hAnsi="Times New Roman" w:cs="Times New Roman"/>
          <w:b/>
          <w:bCs/>
          <w:kern w:val="1"/>
        </w:rPr>
        <w:t>результаті</w:t>
      </w:r>
      <w:proofErr w:type="gramStart"/>
      <w:r w:rsidRPr="00D07BB1">
        <w:rPr>
          <w:rFonts w:ascii="Times New Roman" w:hAnsi="Times New Roman" w:cs="Times New Roman"/>
          <w:b/>
          <w:bCs/>
          <w:kern w:val="1"/>
        </w:rPr>
        <w:t>в</w:t>
      </w:r>
      <w:proofErr w:type="spellEnd"/>
      <w:proofErr w:type="gramEnd"/>
    </w:p>
    <w:p w14:paraId="5C0502B5" w14:textId="77777777" w:rsidR="00C62EA5" w:rsidRPr="00D07BB1" w:rsidRDefault="00C62EA5" w:rsidP="00C62EA5">
      <w:pPr>
        <w:widowControl w:val="0"/>
        <w:tabs>
          <w:tab w:val="left" w:pos="851"/>
        </w:tabs>
        <w:autoSpaceDE w:val="0"/>
        <w:autoSpaceDN w:val="0"/>
        <w:adjustRightInd w:val="0"/>
        <w:spacing w:line="264" w:lineRule="auto"/>
        <w:ind w:right="-8" w:firstLine="567"/>
        <w:jc w:val="both"/>
        <w:rPr>
          <w:rFonts w:ascii="Times New Roman" w:hAnsi="Times New Roman" w:cs="Times New Roman"/>
          <w:kern w:val="1"/>
        </w:rPr>
      </w:pPr>
      <w:proofErr w:type="spellStart"/>
      <w:r w:rsidRPr="00D07BB1">
        <w:rPr>
          <w:rFonts w:ascii="Times New Roman" w:hAnsi="Times New Roman" w:cs="Times New Roman"/>
          <w:kern w:val="1"/>
        </w:rPr>
        <w:t>Прийняття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Закону </w:t>
      </w:r>
      <w:proofErr w:type="spellStart"/>
      <w:r w:rsidRPr="00D07BB1">
        <w:rPr>
          <w:rFonts w:ascii="Times New Roman" w:hAnsi="Times New Roman" w:cs="Times New Roman"/>
          <w:kern w:val="1"/>
        </w:rPr>
        <w:t>матиме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такі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наслідки</w:t>
      </w:r>
      <w:proofErr w:type="spellEnd"/>
      <w:r w:rsidRPr="00D07BB1">
        <w:rPr>
          <w:rFonts w:ascii="Times New Roman" w:hAnsi="Times New Roman" w:cs="Times New Roman"/>
          <w:kern w:val="1"/>
        </w:rPr>
        <w:t>:</w:t>
      </w:r>
    </w:p>
    <w:p w14:paraId="4745C38D" w14:textId="77777777" w:rsidR="00C62EA5" w:rsidRPr="00D07BB1" w:rsidRDefault="00C62EA5" w:rsidP="00C62EA5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64" w:lineRule="auto"/>
        <w:ind w:left="0" w:right="-8" w:firstLine="567"/>
        <w:jc w:val="both"/>
        <w:rPr>
          <w:rFonts w:ascii="Times New Roman" w:hAnsi="Times New Roman" w:cs="Times New Roman"/>
          <w:kern w:val="1"/>
        </w:rPr>
      </w:pPr>
      <w:r w:rsidRPr="00D07BB1">
        <w:rPr>
          <w:rFonts w:ascii="Times New Roman" w:hAnsi="Times New Roman" w:cs="Times New Roman"/>
          <w:kern w:val="1"/>
        </w:rPr>
        <w:t>1)</w:t>
      </w:r>
      <w:r w:rsidRPr="00D07BB1">
        <w:rPr>
          <w:rFonts w:ascii="Times New Roman" w:hAnsi="Times New Roman" w:cs="Times New Roman"/>
          <w:kern w:val="1"/>
        </w:rPr>
        <w:tab/>
      </w:r>
      <w:proofErr w:type="spellStart"/>
      <w:r w:rsidRPr="00D07BB1">
        <w:rPr>
          <w:rFonts w:ascii="Times New Roman" w:hAnsi="Times New Roman" w:cs="Times New Roman"/>
          <w:kern w:val="1"/>
        </w:rPr>
        <w:t>забезпечення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передумов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для </w:t>
      </w:r>
      <w:proofErr w:type="spellStart"/>
      <w:r w:rsidRPr="00D07BB1">
        <w:rPr>
          <w:rFonts w:ascii="Times New Roman" w:hAnsi="Times New Roman" w:cs="Times New Roman"/>
          <w:kern w:val="1"/>
        </w:rPr>
        <w:t>розширення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переліку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proofErr w:type="gramStart"/>
      <w:r w:rsidRPr="00D07BB1">
        <w:rPr>
          <w:rFonts w:ascii="Times New Roman" w:hAnsi="Times New Roman" w:cs="Times New Roman"/>
          <w:kern w:val="1"/>
        </w:rPr>
        <w:t>соц</w:t>
      </w:r>
      <w:proofErr w:type="gramEnd"/>
      <w:r w:rsidRPr="00D07BB1">
        <w:rPr>
          <w:rFonts w:ascii="Times New Roman" w:hAnsi="Times New Roman" w:cs="Times New Roman"/>
          <w:kern w:val="1"/>
        </w:rPr>
        <w:t>іальних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послуг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, </w:t>
      </w:r>
      <w:proofErr w:type="spellStart"/>
      <w:r w:rsidRPr="00D07BB1">
        <w:rPr>
          <w:rFonts w:ascii="Times New Roman" w:hAnsi="Times New Roman" w:cs="Times New Roman"/>
          <w:kern w:val="1"/>
        </w:rPr>
        <w:t>які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отримують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бездомні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громадяни</w:t>
      </w:r>
      <w:proofErr w:type="spellEnd"/>
      <w:r w:rsidRPr="00D07BB1">
        <w:rPr>
          <w:rFonts w:ascii="Times New Roman" w:hAnsi="Times New Roman" w:cs="Times New Roman"/>
          <w:kern w:val="1"/>
        </w:rPr>
        <w:t>;</w:t>
      </w:r>
    </w:p>
    <w:p w14:paraId="5A6BE458" w14:textId="77777777" w:rsidR="00C62EA5" w:rsidRPr="00D07BB1" w:rsidRDefault="00C62EA5" w:rsidP="00C62EA5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64" w:lineRule="auto"/>
        <w:ind w:left="0" w:right="-8" w:firstLine="567"/>
        <w:jc w:val="both"/>
        <w:rPr>
          <w:rFonts w:ascii="Times New Roman" w:hAnsi="Times New Roman" w:cs="Times New Roman"/>
          <w:kern w:val="1"/>
        </w:rPr>
      </w:pPr>
      <w:r w:rsidRPr="00D07BB1">
        <w:rPr>
          <w:rFonts w:ascii="Times New Roman" w:hAnsi="Times New Roman" w:cs="Times New Roman"/>
          <w:kern w:val="1"/>
        </w:rPr>
        <w:t>2)</w:t>
      </w:r>
      <w:r w:rsidRPr="00D07BB1">
        <w:rPr>
          <w:rFonts w:ascii="Times New Roman" w:hAnsi="Times New Roman" w:cs="Times New Roman"/>
          <w:kern w:val="1"/>
        </w:rPr>
        <w:tab/>
      </w:r>
      <w:proofErr w:type="spellStart"/>
      <w:r w:rsidRPr="00D07BB1">
        <w:rPr>
          <w:rFonts w:ascii="Times New Roman" w:hAnsi="Times New Roman" w:cs="Times New Roman"/>
          <w:kern w:val="1"/>
        </w:rPr>
        <w:t>врахування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можливостей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місцевих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громад у </w:t>
      </w:r>
      <w:proofErr w:type="spellStart"/>
      <w:r w:rsidRPr="00D07BB1">
        <w:rPr>
          <w:rFonts w:ascii="Times New Roman" w:hAnsi="Times New Roman" w:cs="Times New Roman"/>
          <w:kern w:val="1"/>
        </w:rPr>
        <w:t>наданні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proofErr w:type="gramStart"/>
      <w:r w:rsidRPr="00D07BB1">
        <w:rPr>
          <w:rFonts w:ascii="Times New Roman" w:hAnsi="Times New Roman" w:cs="Times New Roman"/>
          <w:kern w:val="1"/>
        </w:rPr>
        <w:t>соц</w:t>
      </w:r>
      <w:proofErr w:type="gramEnd"/>
      <w:r w:rsidRPr="00D07BB1">
        <w:rPr>
          <w:rFonts w:ascii="Times New Roman" w:hAnsi="Times New Roman" w:cs="Times New Roman"/>
          <w:kern w:val="1"/>
        </w:rPr>
        <w:t>іальних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послуг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для </w:t>
      </w:r>
      <w:proofErr w:type="spellStart"/>
      <w:r w:rsidRPr="00D07BB1">
        <w:rPr>
          <w:rFonts w:ascii="Times New Roman" w:hAnsi="Times New Roman" w:cs="Times New Roman"/>
          <w:kern w:val="1"/>
        </w:rPr>
        <w:t>бездомних</w:t>
      </w:r>
      <w:proofErr w:type="spellEnd"/>
      <w:r w:rsidRPr="00D07BB1">
        <w:rPr>
          <w:rFonts w:ascii="Times New Roman" w:hAnsi="Times New Roman" w:cs="Times New Roman"/>
          <w:kern w:val="1"/>
        </w:rPr>
        <w:t>;</w:t>
      </w:r>
    </w:p>
    <w:p w14:paraId="7823E1ED" w14:textId="77777777" w:rsidR="00C62EA5" w:rsidRPr="00D07BB1" w:rsidRDefault="00C62EA5" w:rsidP="00C62EA5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64" w:lineRule="auto"/>
        <w:ind w:left="0" w:right="-8" w:firstLine="567"/>
        <w:jc w:val="both"/>
        <w:rPr>
          <w:rFonts w:ascii="Times New Roman" w:hAnsi="Times New Roman" w:cs="Times New Roman"/>
          <w:kern w:val="1"/>
        </w:rPr>
      </w:pPr>
      <w:r w:rsidRPr="00D07BB1">
        <w:rPr>
          <w:rFonts w:ascii="Times New Roman" w:hAnsi="Times New Roman" w:cs="Times New Roman"/>
          <w:kern w:val="1"/>
        </w:rPr>
        <w:t>3)</w:t>
      </w:r>
      <w:r w:rsidRPr="00D07BB1">
        <w:rPr>
          <w:rFonts w:ascii="Times New Roman" w:hAnsi="Times New Roman" w:cs="Times New Roman"/>
          <w:kern w:val="1"/>
        </w:rPr>
        <w:tab/>
      </w:r>
      <w:proofErr w:type="spellStart"/>
      <w:r w:rsidRPr="00D07BB1">
        <w:rPr>
          <w:rFonts w:ascii="Times New Roman" w:hAnsi="Times New Roman" w:cs="Times New Roman"/>
          <w:kern w:val="1"/>
        </w:rPr>
        <w:t>залучення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недержавних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неприбуткових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організацій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до </w:t>
      </w:r>
      <w:proofErr w:type="spellStart"/>
      <w:r w:rsidRPr="00D07BB1">
        <w:rPr>
          <w:rFonts w:ascii="Times New Roman" w:hAnsi="Times New Roman" w:cs="Times New Roman"/>
          <w:kern w:val="1"/>
        </w:rPr>
        <w:t>реалізації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регіональних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та </w:t>
      </w:r>
      <w:proofErr w:type="spellStart"/>
      <w:r w:rsidRPr="00D07BB1">
        <w:rPr>
          <w:rFonts w:ascii="Times New Roman" w:hAnsi="Times New Roman" w:cs="Times New Roman"/>
          <w:kern w:val="1"/>
        </w:rPr>
        <w:t>місцевих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програм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у </w:t>
      </w:r>
      <w:proofErr w:type="spellStart"/>
      <w:r w:rsidRPr="00D07BB1">
        <w:rPr>
          <w:rFonts w:ascii="Times New Roman" w:hAnsi="Times New Roman" w:cs="Times New Roman"/>
          <w:kern w:val="1"/>
        </w:rPr>
        <w:t>сфері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надання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proofErr w:type="gramStart"/>
      <w:r w:rsidRPr="00D07BB1">
        <w:rPr>
          <w:rFonts w:ascii="Times New Roman" w:hAnsi="Times New Roman" w:cs="Times New Roman"/>
          <w:kern w:val="1"/>
        </w:rPr>
        <w:t>соц</w:t>
      </w:r>
      <w:proofErr w:type="gramEnd"/>
      <w:r w:rsidRPr="00D07BB1">
        <w:rPr>
          <w:rFonts w:ascii="Times New Roman" w:hAnsi="Times New Roman" w:cs="Times New Roman"/>
          <w:kern w:val="1"/>
        </w:rPr>
        <w:t>іальних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послуг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для </w:t>
      </w:r>
      <w:proofErr w:type="spellStart"/>
      <w:r w:rsidRPr="00D07BB1">
        <w:rPr>
          <w:rFonts w:ascii="Times New Roman" w:hAnsi="Times New Roman" w:cs="Times New Roman"/>
          <w:kern w:val="1"/>
        </w:rPr>
        <w:t>бездомних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громадян</w:t>
      </w:r>
      <w:proofErr w:type="spellEnd"/>
      <w:r w:rsidRPr="00D07BB1">
        <w:rPr>
          <w:rFonts w:ascii="Times New Roman" w:hAnsi="Times New Roman" w:cs="Times New Roman"/>
          <w:kern w:val="1"/>
        </w:rPr>
        <w:t>;</w:t>
      </w:r>
    </w:p>
    <w:p w14:paraId="139F38C3" w14:textId="77777777" w:rsidR="00C62EA5" w:rsidRPr="00D07BB1" w:rsidRDefault="00C62EA5" w:rsidP="00C62EA5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64" w:lineRule="auto"/>
        <w:ind w:left="0" w:right="-8" w:firstLine="567"/>
        <w:jc w:val="both"/>
        <w:rPr>
          <w:rFonts w:ascii="Times New Roman" w:hAnsi="Times New Roman" w:cs="Times New Roman"/>
          <w:kern w:val="1"/>
        </w:rPr>
      </w:pPr>
      <w:r w:rsidRPr="00D07BB1">
        <w:rPr>
          <w:rFonts w:ascii="Times New Roman" w:hAnsi="Times New Roman" w:cs="Times New Roman"/>
          <w:kern w:val="1"/>
        </w:rPr>
        <w:t>4)</w:t>
      </w:r>
      <w:r w:rsidRPr="00D07BB1">
        <w:rPr>
          <w:rFonts w:ascii="Times New Roman" w:hAnsi="Times New Roman" w:cs="Times New Roman"/>
          <w:kern w:val="1"/>
        </w:rPr>
        <w:tab/>
      </w:r>
      <w:proofErr w:type="spellStart"/>
      <w:r w:rsidRPr="00D07BB1">
        <w:rPr>
          <w:rFonts w:ascii="Times New Roman" w:hAnsi="Times New Roman" w:cs="Times New Roman"/>
          <w:kern w:val="1"/>
        </w:rPr>
        <w:t>розширення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застосування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proofErr w:type="gramStart"/>
      <w:r w:rsidRPr="00D07BB1">
        <w:rPr>
          <w:rFonts w:ascii="Times New Roman" w:hAnsi="Times New Roman" w:cs="Times New Roman"/>
          <w:kern w:val="1"/>
        </w:rPr>
        <w:t>соц</w:t>
      </w:r>
      <w:proofErr w:type="gramEnd"/>
      <w:r w:rsidRPr="00D07BB1">
        <w:rPr>
          <w:rFonts w:ascii="Times New Roman" w:hAnsi="Times New Roman" w:cs="Times New Roman"/>
          <w:kern w:val="1"/>
        </w:rPr>
        <w:t>іального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замовлення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як </w:t>
      </w:r>
      <w:proofErr w:type="spellStart"/>
      <w:r w:rsidRPr="00D07BB1">
        <w:rPr>
          <w:rFonts w:ascii="Times New Roman" w:hAnsi="Times New Roman" w:cs="Times New Roman"/>
          <w:kern w:val="1"/>
        </w:rPr>
        <w:t>ефективного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механізму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фінансування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надання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соціальних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послуг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за </w:t>
      </w:r>
      <w:proofErr w:type="spellStart"/>
      <w:r w:rsidRPr="00D07BB1">
        <w:rPr>
          <w:rFonts w:ascii="Times New Roman" w:hAnsi="Times New Roman" w:cs="Times New Roman"/>
          <w:kern w:val="1"/>
        </w:rPr>
        <w:t>рахунок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бюджетних</w:t>
      </w:r>
      <w:proofErr w:type="spellEnd"/>
      <w:r w:rsidRPr="00D07BB1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kern w:val="1"/>
        </w:rPr>
        <w:t>коштів</w:t>
      </w:r>
      <w:proofErr w:type="spellEnd"/>
      <w:r w:rsidRPr="00D07BB1">
        <w:rPr>
          <w:rFonts w:ascii="Times New Roman" w:hAnsi="Times New Roman" w:cs="Times New Roman"/>
          <w:kern w:val="1"/>
        </w:rPr>
        <w:t>.</w:t>
      </w:r>
    </w:p>
    <w:p w14:paraId="5E514776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line="264" w:lineRule="auto"/>
        <w:ind w:left="426" w:right="-8"/>
        <w:jc w:val="both"/>
        <w:rPr>
          <w:rFonts w:ascii="Times New Roman" w:hAnsi="Times New Roman" w:cs="Times New Roman"/>
          <w:b/>
          <w:bCs/>
          <w:kern w:val="1"/>
        </w:rPr>
      </w:pPr>
    </w:p>
    <w:p w14:paraId="6F2F63AA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b/>
          <w:bCs/>
          <w:kern w:val="1"/>
        </w:rPr>
      </w:pPr>
    </w:p>
    <w:p w14:paraId="080F5CE2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 w:firstLine="709"/>
        <w:jc w:val="both"/>
        <w:rPr>
          <w:rFonts w:ascii="Times New Roman" w:hAnsi="Times New Roman" w:cs="Times New Roman"/>
          <w:kern w:val="1"/>
        </w:rPr>
      </w:pPr>
      <w:proofErr w:type="spellStart"/>
      <w:r w:rsidRPr="00D07BB1">
        <w:rPr>
          <w:rFonts w:ascii="Times New Roman" w:hAnsi="Times New Roman" w:cs="Times New Roman"/>
          <w:b/>
          <w:bCs/>
          <w:kern w:val="1"/>
        </w:rPr>
        <w:t>Народні</w:t>
      </w:r>
      <w:proofErr w:type="spellEnd"/>
      <w:r w:rsidRPr="00D07BB1">
        <w:rPr>
          <w:rFonts w:ascii="Times New Roman" w:hAnsi="Times New Roman" w:cs="Times New Roman"/>
          <w:b/>
          <w:bCs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  <w:kern w:val="1"/>
        </w:rPr>
        <w:t>депутати</w:t>
      </w:r>
      <w:proofErr w:type="spellEnd"/>
      <w:r w:rsidRPr="00D07BB1">
        <w:rPr>
          <w:rFonts w:ascii="Times New Roman" w:hAnsi="Times New Roman" w:cs="Times New Roman"/>
          <w:b/>
          <w:bCs/>
          <w:kern w:val="1"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  <w:kern w:val="1"/>
        </w:rPr>
        <w:t>України</w:t>
      </w:r>
      <w:proofErr w:type="spellEnd"/>
    </w:p>
    <w:p w14:paraId="506B01C6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 w:firstLine="709"/>
        <w:jc w:val="both"/>
        <w:rPr>
          <w:rFonts w:ascii="Times New Roman" w:hAnsi="Times New Roman" w:cs="Times New Roman"/>
          <w:kern w:val="1"/>
        </w:rPr>
      </w:pPr>
    </w:p>
    <w:p w14:paraId="3A280240" w14:textId="77777777" w:rsidR="00C62EA5" w:rsidRP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2BEB3159" w14:textId="77777777" w:rsidR="00C62EA5" w:rsidRP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78D0E843" w14:textId="77777777" w:rsidR="00C62EA5" w:rsidRP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016B56BE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342FE132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2BDF13F5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280D5AD9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2362FD31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279809C8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0EBC145A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60657A3D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300F632F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95CC090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65440E2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7949FF81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26DBFD2A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608BED20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7314DFA8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02D5139D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435E30F2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0F8895A0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05E0E036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1F063D3A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4D67AA18" w14:textId="77777777" w:rsidR="00C62EA5" w:rsidRP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1CF53443" w14:textId="77777777" w:rsidR="00C62EA5" w:rsidRP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05E2A424" w14:textId="77777777" w:rsidR="00C62EA5" w:rsidRP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62BFBC96" w14:textId="77777777" w:rsidR="00C62EA5" w:rsidRP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70B2B994" w14:textId="77777777" w:rsidR="00C62EA5" w:rsidRP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138662F9" w14:textId="77777777" w:rsidR="00C62EA5" w:rsidRP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4C41414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/>
        <w:jc w:val="right"/>
        <w:rPr>
          <w:rFonts w:ascii="Times New Roman" w:hAnsi="Times New Roman" w:cs="Times New Roman"/>
        </w:rPr>
      </w:pPr>
      <w:r w:rsidRPr="00D07BB1">
        <w:rPr>
          <w:rFonts w:ascii="Times New Roman" w:hAnsi="Times New Roman" w:cs="Times New Roman"/>
        </w:rPr>
        <w:t>Проект</w:t>
      </w:r>
    </w:p>
    <w:p w14:paraId="0143219B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/>
        <w:jc w:val="right"/>
        <w:rPr>
          <w:rFonts w:ascii="Times New Roman" w:hAnsi="Times New Roman" w:cs="Times New Roman"/>
        </w:rPr>
      </w:pPr>
    </w:p>
    <w:p w14:paraId="076CDEBA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/>
        <w:jc w:val="right"/>
        <w:rPr>
          <w:rFonts w:ascii="Times New Roman" w:hAnsi="Times New Roman" w:cs="Times New Roman"/>
        </w:rPr>
      </w:pPr>
    </w:p>
    <w:p w14:paraId="76A92783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/>
        <w:jc w:val="right"/>
        <w:rPr>
          <w:rFonts w:ascii="Times New Roman" w:hAnsi="Times New Roman" w:cs="Times New Roman"/>
        </w:rPr>
      </w:pPr>
    </w:p>
    <w:p w14:paraId="525DBCCB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/>
        <w:jc w:val="center"/>
        <w:rPr>
          <w:rFonts w:ascii="Times New Roman" w:hAnsi="Times New Roman" w:cs="Times New Roman"/>
          <w:b/>
          <w:bCs/>
        </w:rPr>
      </w:pPr>
      <w:r w:rsidRPr="00D07BB1">
        <w:rPr>
          <w:rFonts w:ascii="Times New Roman" w:hAnsi="Times New Roman" w:cs="Times New Roman"/>
          <w:b/>
          <w:bCs/>
        </w:rPr>
        <w:t>ЗАКОН УКРАЇНИ</w:t>
      </w:r>
    </w:p>
    <w:p w14:paraId="7120A510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/>
        <w:jc w:val="center"/>
        <w:rPr>
          <w:rFonts w:ascii="Times New Roman" w:hAnsi="Times New Roman" w:cs="Times New Roman"/>
          <w:b/>
          <w:bCs/>
        </w:rPr>
      </w:pPr>
    </w:p>
    <w:p w14:paraId="0C69578B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/>
        <w:jc w:val="center"/>
        <w:rPr>
          <w:rFonts w:ascii="Times New Roman" w:hAnsi="Times New Roman" w:cs="Times New Roman"/>
          <w:b/>
          <w:bCs/>
        </w:rPr>
      </w:pPr>
      <w:r w:rsidRPr="00D07BB1">
        <w:rPr>
          <w:rFonts w:ascii="Times New Roman" w:hAnsi="Times New Roman" w:cs="Times New Roman"/>
          <w:b/>
          <w:bCs/>
        </w:rPr>
        <w:t xml:space="preserve">Про </w:t>
      </w:r>
      <w:proofErr w:type="spellStart"/>
      <w:r w:rsidRPr="00D07BB1">
        <w:rPr>
          <w:rFonts w:ascii="Times New Roman" w:hAnsi="Times New Roman" w:cs="Times New Roman"/>
          <w:b/>
          <w:bCs/>
        </w:rPr>
        <w:t>внесення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змін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до Закону </w:t>
      </w:r>
      <w:proofErr w:type="spellStart"/>
      <w:r w:rsidRPr="00D07BB1">
        <w:rPr>
          <w:rFonts w:ascii="Times New Roman" w:hAnsi="Times New Roman" w:cs="Times New Roman"/>
          <w:b/>
          <w:bCs/>
        </w:rPr>
        <w:t>України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«Про свободу </w:t>
      </w:r>
      <w:proofErr w:type="spellStart"/>
      <w:r w:rsidRPr="00D07BB1">
        <w:rPr>
          <w:rFonts w:ascii="Times New Roman" w:hAnsi="Times New Roman" w:cs="Times New Roman"/>
          <w:b/>
          <w:bCs/>
        </w:rPr>
        <w:t>пересування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та </w:t>
      </w:r>
      <w:proofErr w:type="spellStart"/>
      <w:r w:rsidRPr="00D07BB1">
        <w:rPr>
          <w:rFonts w:ascii="Times New Roman" w:hAnsi="Times New Roman" w:cs="Times New Roman"/>
          <w:b/>
          <w:bCs/>
        </w:rPr>
        <w:t>вільний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вибі</w:t>
      </w:r>
      <w:proofErr w:type="gramStart"/>
      <w:r w:rsidRPr="00D07BB1">
        <w:rPr>
          <w:rFonts w:ascii="Times New Roman" w:hAnsi="Times New Roman" w:cs="Times New Roman"/>
          <w:b/>
          <w:bCs/>
        </w:rPr>
        <w:t>р</w:t>
      </w:r>
      <w:proofErr w:type="spellEnd"/>
      <w:proofErr w:type="gram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місця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проживання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Pr="00D07BB1">
        <w:rPr>
          <w:rFonts w:ascii="Times New Roman" w:hAnsi="Times New Roman" w:cs="Times New Roman"/>
          <w:b/>
          <w:bCs/>
        </w:rPr>
        <w:t>Україні</w:t>
      </w:r>
      <w:proofErr w:type="spellEnd"/>
      <w:r w:rsidRPr="00D07BB1">
        <w:rPr>
          <w:rFonts w:ascii="Times New Roman" w:hAnsi="Times New Roman" w:cs="Times New Roman"/>
          <w:b/>
          <w:bCs/>
        </w:rPr>
        <w:t>»</w:t>
      </w:r>
    </w:p>
    <w:p w14:paraId="4050255F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</w:rPr>
      </w:pPr>
    </w:p>
    <w:p w14:paraId="5DB677FD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 w:firstLine="720"/>
        <w:jc w:val="both"/>
        <w:rPr>
          <w:rFonts w:ascii="Times New Roman" w:hAnsi="Times New Roman" w:cs="Times New Roman"/>
        </w:rPr>
      </w:pPr>
      <w:proofErr w:type="spellStart"/>
      <w:r w:rsidRPr="00D07BB1">
        <w:rPr>
          <w:rFonts w:ascii="Times New Roman" w:hAnsi="Times New Roman" w:cs="Times New Roman"/>
        </w:rPr>
        <w:t>Верховна</w:t>
      </w:r>
      <w:proofErr w:type="spellEnd"/>
      <w:r w:rsidRPr="00D07BB1">
        <w:rPr>
          <w:rFonts w:ascii="Times New Roman" w:hAnsi="Times New Roman" w:cs="Times New Roman"/>
        </w:rPr>
        <w:t xml:space="preserve"> Рада </w:t>
      </w:r>
      <w:proofErr w:type="spellStart"/>
      <w:r w:rsidRPr="00D07BB1">
        <w:rPr>
          <w:rFonts w:ascii="Times New Roman" w:hAnsi="Times New Roman" w:cs="Times New Roman"/>
        </w:rPr>
        <w:t>України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gramStart"/>
      <w:r w:rsidRPr="00D07BB1">
        <w:rPr>
          <w:rFonts w:ascii="Times New Roman" w:hAnsi="Times New Roman" w:cs="Times New Roman"/>
          <w:b/>
          <w:bCs/>
        </w:rPr>
        <w:t>п</w:t>
      </w:r>
      <w:proofErr w:type="gramEnd"/>
      <w:r w:rsidRPr="00D07BB1">
        <w:rPr>
          <w:rFonts w:ascii="Times New Roman" w:hAnsi="Times New Roman" w:cs="Times New Roman"/>
          <w:b/>
          <w:bCs/>
        </w:rPr>
        <w:t xml:space="preserve"> о с т а н о в л я є:</w:t>
      </w:r>
    </w:p>
    <w:p w14:paraId="3C2613E1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 w:firstLine="720"/>
        <w:jc w:val="both"/>
        <w:rPr>
          <w:rFonts w:ascii="Times New Roman" w:hAnsi="Times New Roman" w:cs="Times New Roman"/>
        </w:rPr>
      </w:pPr>
      <w:r w:rsidRPr="00D07BB1">
        <w:rPr>
          <w:rFonts w:ascii="Times New Roman" w:hAnsi="Times New Roman" w:cs="Times New Roman"/>
        </w:rPr>
        <w:t xml:space="preserve">І. Внести до Закону </w:t>
      </w:r>
      <w:proofErr w:type="spellStart"/>
      <w:r w:rsidRPr="00D07BB1">
        <w:rPr>
          <w:rFonts w:ascii="Times New Roman" w:hAnsi="Times New Roman" w:cs="Times New Roman"/>
        </w:rPr>
        <w:t>України</w:t>
      </w:r>
      <w:proofErr w:type="spellEnd"/>
      <w:r w:rsidRPr="00D07BB1">
        <w:rPr>
          <w:rFonts w:ascii="Times New Roman" w:hAnsi="Times New Roman" w:cs="Times New Roman"/>
        </w:rPr>
        <w:t xml:space="preserve"> «Про свободу </w:t>
      </w:r>
      <w:proofErr w:type="spellStart"/>
      <w:r w:rsidRPr="00D07BB1">
        <w:rPr>
          <w:rFonts w:ascii="Times New Roman" w:hAnsi="Times New Roman" w:cs="Times New Roman"/>
        </w:rPr>
        <w:t>пересування</w:t>
      </w:r>
      <w:proofErr w:type="spellEnd"/>
      <w:r w:rsidRPr="00D07BB1">
        <w:rPr>
          <w:rFonts w:ascii="Times New Roman" w:hAnsi="Times New Roman" w:cs="Times New Roman"/>
        </w:rPr>
        <w:t xml:space="preserve"> та </w:t>
      </w:r>
      <w:proofErr w:type="spellStart"/>
      <w:r w:rsidRPr="00D07BB1">
        <w:rPr>
          <w:rFonts w:ascii="Times New Roman" w:hAnsi="Times New Roman" w:cs="Times New Roman"/>
        </w:rPr>
        <w:t>вільний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вибір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місця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проживання</w:t>
      </w:r>
      <w:proofErr w:type="spellEnd"/>
      <w:r w:rsidRPr="00D07BB1">
        <w:rPr>
          <w:rFonts w:ascii="Times New Roman" w:hAnsi="Times New Roman" w:cs="Times New Roman"/>
        </w:rPr>
        <w:t xml:space="preserve"> в </w:t>
      </w:r>
      <w:proofErr w:type="spellStart"/>
      <w:r w:rsidRPr="00D07BB1">
        <w:rPr>
          <w:rFonts w:ascii="Times New Roman" w:hAnsi="Times New Roman" w:cs="Times New Roman"/>
        </w:rPr>
        <w:t>Україні</w:t>
      </w:r>
      <w:proofErr w:type="spellEnd"/>
      <w:r w:rsidRPr="00D07BB1">
        <w:rPr>
          <w:rFonts w:ascii="Times New Roman" w:hAnsi="Times New Roman" w:cs="Times New Roman"/>
        </w:rPr>
        <w:t>» (</w:t>
      </w:r>
      <w:proofErr w:type="spellStart"/>
      <w:r w:rsidRPr="00D07BB1">
        <w:rPr>
          <w:rFonts w:ascii="Times New Roman" w:hAnsi="Times New Roman" w:cs="Times New Roman"/>
        </w:rPr>
        <w:t>Відомості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Верховно</w:t>
      </w:r>
      <w:proofErr w:type="gramStart"/>
      <w:r w:rsidRPr="00D07BB1">
        <w:rPr>
          <w:rFonts w:ascii="Times New Roman" w:hAnsi="Times New Roman" w:cs="Times New Roman"/>
        </w:rPr>
        <w:t>ї</w:t>
      </w:r>
      <w:proofErr w:type="spellEnd"/>
      <w:r w:rsidRPr="00D07BB1">
        <w:rPr>
          <w:rFonts w:ascii="Times New Roman" w:hAnsi="Times New Roman" w:cs="Times New Roman"/>
        </w:rPr>
        <w:t xml:space="preserve"> Р</w:t>
      </w:r>
      <w:proofErr w:type="gramEnd"/>
      <w:r w:rsidRPr="00D07BB1">
        <w:rPr>
          <w:rFonts w:ascii="Times New Roman" w:hAnsi="Times New Roman" w:cs="Times New Roman"/>
        </w:rPr>
        <w:t xml:space="preserve">ади </w:t>
      </w:r>
      <w:proofErr w:type="spellStart"/>
      <w:r w:rsidRPr="00D07BB1">
        <w:rPr>
          <w:rFonts w:ascii="Times New Roman" w:hAnsi="Times New Roman" w:cs="Times New Roman"/>
        </w:rPr>
        <w:t>України</w:t>
      </w:r>
      <w:proofErr w:type="spellEnd"/>
      <w:r w:rsidRPr="00D07BB1">
        <w:rPr>
          <w:rFonts w:ascii="Times New Roman" w:hAnsi="Times New Roman" w:cs="Times New Roman"/>
        </w:rPr>
        <w:t xml:space="preserve">, 2004 р., № 15, ст. 232) </w:t>
      </w:r>
      <w:proofErr w:type="spellStart"/>
      <w:r w:rsidRPr="00D07BB1">
        <w:rPr>
          <w:rFonts w:ascii="Times New Roman" w:hAnsi="Times New Roman" w:cs="Times New Roman"/>
        </w:rPr>
        <w:t>наступні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зміни</w:t>
      </w:r>
      <w:proofErr w:type="spellEnd"/>
      <w:r w:rsidRPr="00D07BB1">
        <w:rPr>
          <w:rFonts w:ascii="Times New Roman" w:hAnsi="Times New Roman" w:cs="Times New Roman"/>
        </w:rPr>
        <w:t>:</w:t>
      </w:r>
    </w:p>
    <w:p w14:paraId="1BD578F4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 w:firstLine="720"/>
        <w:jc w:val="both"/>
        <w:rPr>
          <w:rFonts w:ascii="Times New Roman" w:hAnsi="Times New Roman" w:cs="Times New Roman"/>
        </w:rPr>
      </w:pPr>
      <w:r w:rsidRPr="00D07BB1">
        <w:rPr>
          <w:rFonts w:ascii="Times New Roman" w:hAnsi="Times New Roman" w:cs="Times New Roman"/>
        </w:rPr>
        <w:t xml:space="preserve">1) у </w:t>
      </w:r>
      <w:proofErr w:type="spellStart"/>
      <w:r w:rsidRPr="00D07BB1">
        <w:rPr>
          <w:rFonts w:ascii="Times New Roman" w:hAnsi="Times New Roman" w:cs="Times New Roman"/>
        </w:rPr>
        <w:t>частині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першій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статті</w:t>
      </w:r>
      <w:proofErr w:type="spellEnd"/>
      <w:r w:rsidRPr="00D07BB1">
        <w:rPr>
          <w:rFonts w:ascii="Times New Roman" w:hAnsi="Times New Roman" w:cs="Times New Roman"/>
        </w:rPr>
        <w:t xml:space="preserve"> 6</w:t>
      </w:r>
      <w:r w:rsidRPr="00D07BB1">
        <w:rPr>
          <w:rFonts w:ascii="Times New Roman" w:hAnsi="Times New Roman" w:cs="Times New Roman"/>
          <w:vertAlign w:val="superscript"/>
        </w:rPr>
        <w:t xml:space="preserve">1 </w:t>
      </w:r>
      <w:r w:rsidRPr="00D07BB1">
        <w:rPr>
          <w:rFonts w:ascii="Times New Roman" w:hAnsi="Times New Roman" w:cs="Times New Roman"/>
        </w:rPr>
        <w:t xml:space="preserve"> слова «</w:t>
      </w:r>
      <w:proofErr w:type="spellStart"/>
      <w:r w:rsidRPr="00D07BB1">
        <w:rPr>
          <w:rFonts w:ascii="Times New Roman" w:hAnsi="Times New Roman" w:cs="Times New Roman"/>
          <w:b/>
          <w:bCs/>
        </w:rPr>
        <w:t>створених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органами </w:t>
      </w:r>
      <w:proofErr w:type="spellStart"/>
      <w:r w:rsidRPr="00D07BB1">
        <w:rPr>
          <w:rFonts w:ascii="Times New Roman" w:hAnsi="Times New Roman" w:cs="Times New Roman"/>
          <w:b/>
          <w:bCs/>
        </w:rPr>
        <w:t>місцевого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самоврядування</w:t>
      </w:r>
      <w:proofErr w:type="spellEnd"/>
      <w:r w:rsidRPr="00D07BB1">
        <w:rPr>
          <w:rFonts w:ascii="Times New Roman" w:hAnsi="Times New Roman" w:cs="Times New Roman"/>
        </w:rPr>
        <w:t xml:space="preserve">», </w:t>
      </w:r>
      <w:proofErr w:type="spellStart"/>
      <w:r w:rsidRPr="00D07BB1">
        <w:rPr>
          <w:rFonts w:ascii="Times New Roman" w:hAnsi="Times New Roman" w:cs="Times New Roman"/>
        </w:rPr>
        <w:t>замінити</w:t>
      </w:r>
      <w:proofErr w:type="spellEnd"/>
      <w:r w:rsidRPr="00D07BB1">
        <w:rPr>
          <w:rFonts w:ascii="Times New Roman" w:hAnsi="Times New Roman" w:cs="Times New Roman"/>
        </w:rPr>
        <w:t xml:space="preserve"> словами «</w:t>
      </w:r>
      <w:proofErr w:type="spellStart"/>
      <w:r w:rsidRPr="00D07BB1">
        <w:rPr>
          <w:rFonts w:ascii="Times New Roman" w:hAnsi="Times New Roman" w:cs="Times New Roman"/>
          <w:b/>
          <w:bCs/>
        </w:rPr>
        <w:t>створених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відповідно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до Закону </w:t>
      </w:r>
      <w:proofErr w:type="spellStart"/>
      <w:r w:rsidRPr="00D07BB1">
        <w:rPr>
          <w:rFonts w:ascii="Times New Roman" w:hAnsi="Times New Roman" w:cs="Times New Roman"/>
          <w:b/>
          <w:bCs/>
        </w:rPr>
        <w:t>України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«Про </w:t>
      </w:r>
      <w:proofErr w:type="spellStart"/>
      <w:r w:rsidRPr="00D07BB1">
        <w:rPr>
          <w:rFonts w:ascii="Times New Roman" w:hAnsi="Times New Roman" w:cs="Times New Roman"/>
          <w:b/>
          <w:bCs/>
        </w:rPr>
        <w:t>основи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D07BB1">
        <w:rPr>
          <w:rFonts w:ascii="Times New Roman" w:hAnsi="Times New Roman" w:cs="Times New Roman"/>
          <w:b/>
          <w:bCs/>
        </w:rPr>
        <w:t>соц</w:t>
      </w:r>
      <w:proofErr w:type="gramEnd"/>
      <w:r w:rsidRPr="00D07BB1">
        <w:rPr>
          <w:rFonts w:ascii="Times New Roman" w:hAnsi="Times New Roman" w:cs="Times New Roman"/>
          <w:b/>
          <w:bCs/>
        </w:rPr>
        <w:t>іального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захисту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бездомних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осіб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і </w:t>
      </w:r>
      <w:proofErr w:type="spellStart"/>
      <w:r w:rsidRPr="00D07BB1">
        <w:rPr>
          <w:rFonts w:ascii="Times New Roman" w:hAnsi="Times New Roman" w:cs="Times New Roman"/>
          <w:b/>
          <w:bCs/>
        </w:rPr>
        <w:t>безпритульних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дітей</w:t>
      </w:r>
      <w:proofErr w:type="spellEnd"/>
      <w:r w:rsidRPr="00D07BB1">
        <w:rPr>
          <w:rFonts w:ascii="Times New Roman" w:hAnsi="Times New Roman" w:cs="Times New Roman"/>
          <w:b/>
          <w:bCs/>
        </w:rPr>
        <w:t>»</w:t>
      </w:r>
      <w:r w:rsidRPr="00D07BB1">
        <w:rPr>
          <w:rFonts w:ascii="Times New Roman" w:hAnsi="Times New Roman" w:cs="Times New Roman"/>
        </w:rPr>
        <w:t xml:space="preserve">». </w:t>
      </w:r>
    </w:p>
    <w:p w14:paraId="678DF6CA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 w:firstLine="720"/>
        <w:jc w:val="both"/>
        <w:rPr>
          <w:rFonts w:ascii="Times New Roman" w:hAnsi="Times New Roman" w:cs="Times New Roman"/>
          <w:b/>
          <w:bCs/>
        </w:rPr>
      </w:pPr>
      <w:r w:rsidRPr="00D07BB1">
        <w:rPr>
          <w:rFonts w:ascii="Times New Roman" w:hAnsi="Times New Roman" w:cs="Times New Roman"/>
        </w:rPr>
        <w:t xml:space="preserve">2) у </w:t>
      </w:r>
      <w:proofErr w:type="spellStart"/>
      <w:r w:rsidRPr="00D07BB1">
        <w:rPr>
          <w:rFonts w:ascii="Times New Roman" w:hAnsi="Times New Roman" w:cs="Times New Roman"/>
        </w:rPr>
        <w:t>частині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другий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статті</w:t>
      </w:r>
      <w:proofErr w:type="spellEnd"/>
      <w:r w:rsidRPr="00D07BB1">
        <w:rPr>
          <w:rFonts w:ascii="Times New Roman" w:hAnsi="Times New Roman" w:cs="Times New Roman"/>
        </w:rPr>
        <w:t xml:space="preserve"> 6</w:t>
      </w:r>
      <w:r w:rsidRPr="00D07BB1">
        <w:rPr>
          <w:rFonts w:ascii="Times New Roman" w:hAnsi="Times New Roman" w:cs="Times New Roman"/>
          <w:vertAlign w:val="superscript"/>
        </w:rPr>
        <w:t xml:space="preserve">1 </w:t>
      </w:r>
      <w:r w:rsidRPr="00D07BB1">
        <w:rPr>
          <w:rFonts w:ascii="Times New Roman" w:hAnsi="Times New Roman" w:cs="Times New Roman"/>
        </w:rPr>
        <w:t xml:space="preserve"> слова «</w:t>
      </w:r>
      <w:r w:rsidRPr="00D07BB1">
        <w:rPr>
          <w:rFonts w:ascii="Times New Roman" w:hAnsi="Times New Roman" w:cs="Times New Roman"/>
          <w:b/>
          <w:bCs/>
        </w:rPr>
        <w:t xml:space="preserve">де </w:t>
      </w:r>
      <w:proofErr w:type="spellStart"/>
      <w:r w:rsidRPr="00D07BB1">
        <w:rPr>
          <w:rFonts w:ascii="Times New Roman" w:hAnsi="Times New Roman" w:cs="Times New Roman"/>
          <w:b/>
          <w:bCs/>
        </w:rPr>
        <w:t>проживають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зазначені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особи</w:t>
      </w:r>
      <w:r w:rsidRPr="00D07BB1">
        <w:rPr>
          <w:rFonts w:ascii="Times New Roman" w:hAnsi="Times New Roman" w:cs="Times New Roman"/>
        </w:rPr>
        <w:t xml:space="preserve">», </w:t>
      </w:r>
      <w:proofErr w:type="spellStart"/>
      <w:r w:rsidRPr="00D07BB1">
        <w:rPr>
          <w:rFonts w:ascii="Times New Roman" w:hAnsi="Times New Roman" w:cs="Times New Roman"/>
        </w:rPr>
        <w:t>замінити</w:t>
      </w:r>
      <w:proofErr w:type="spellEnd"/>
      <w:r w:rsidRPr="00D07BB1">
        <w:rPr>
          <w:rFonts w:ascii="Times New Roman" w:hAnsi="Times New Roman" w:cs="Times New Roman"/>
        </w:rPr>
        <w:t xml:space="preserve"> «</w:t>
      </w:r>
      <w:r w:rsidRPr="00D07BB1">
        <w:rPr>
          <w:rFonts w:ascii="Times New Roman" w:hAnsi="Times New Roman" w:cs="Times New Roman"/>
          <w:b/>
          <w:bCs/>
        </w:rPr>
        <w:t xml:space="preserve">де </w:t>
      </w:r>
      <w:proofErr w:type="spellStart"/>
      <w:r w:rsidRPr="00D07BB1">
        <w:rPr>
          <w:rFonts w:ascii="Times New Roman" w:hAnsi="Times New Roman" w:cs="Times New Roman"/>
          <w:b/>
          <w:bCs/>
        </w:rPr>
        <w:t>зазначеним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особам, </w:t>
      </w:r>
      <w:proofErr w:type="spellStart"/>
      <w:r w:rsidRPr="00D07BB1">
        <w:rPr>
          <w:rFonts w:ascii="Times New Roman" w:hAnsi="Times New Roman" w:cs="Times New Roman"/>
          <w:b/>
          <w:bCs/>
        </w:rPr>
        <w:t>надаються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D07BB1">
        <w:rPr>
          <w:rFonts w:ascii="Times New Roman" w:hAnsi="Times New Roman" w:cs="Times New Roman"/>
          <w:b/>
          <w:bCs/>
        </w:rPr>
        <w:t>соц</w:t>
      </w:r>
      <w:proofErr w:type="gramEnd"/>
      <w:r w:rsidRPr="00D07BB1">
        <w:rPr>
          <w:rFonts w:ascii="Times New Roman" w:hAnsi="Times New Roman" w:cs="Times New Roman"/>
          <w:b/>
          <w:bCs/>
        </w:rPr>
        <w:t>іальні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послуги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відповідно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до Закону </w:t>
      </w:r>
      <w:proofErr w:type="spellStart"/>
      <w:r w:rsidRPr="00D07BB1">
        <w:rPr>
          <w:rFonts w:ascii="Times New Roman" w:hAnsi="Times New Roman" w:cs="Times New Roman"/>
          <w:b/>
          <w:bCs/>
        </w:rPr>
        <w:t>України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«Про </w:t>
      </w:r>
      <w:proofErr w:type="spellStart"/>
      <w:r w:rsidRPr="00D07BB1">
        <w:rPr>
          <w:rFonts w:ascii="Times New Roman" w:hAnsi="Times New Roman" w:cs="Times New Roman"/>
          <w:b/>
          <w:bCs/>
        </w:rPr>
        <w:t>соціальні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послуги</w:t>
      </w:r>
      <w:proofErr w:type="spellEnd"/>
      <w:r w:rsidRPr="00D07BB1">
        <w:rPr>
          <w:rFonts w:ascii="Times New Roman" w:hAnsi="Times New Roman" w:cs="Times New Roman"/>
          <w:b/>
          <w:bCs/>
        </w:rPr>
        <w:t>».</w:t>
      </w:r>
    </w:p>
    <w:p w14:paraId="4C418E88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 w:firstLine="720"/>
        <w:jc w:val="both"/>
        <w:rPr>
          <w:rFonts w:ascii="Times New Roman" w:hAnsi="Times New Roman" w:cs="Times New Roman"/>
        </w:rPr>
      </w:pPr>
    </w:p>
    <w:p w14:paraId="0A05C782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 w:firstLine="720"/>
        <w:jc w:val="both"/>
        <w:rPr>
          <w:rFonts w:ascii="Times New Roman" w:hAnsi="Times New Roman" w:cs="Times New Roman"/>
          <w:b/>
          <w:bCs/>
        </w:rPr>
      </w:pPr>
      <w:r w:rsidRPr="00C62EA5">
        <w:rPr>
          <w:rFonts w:ascii="Times New Roman" w:hAnsi="Times New Roman" w:cs="Times New Roman"/>
          <w:b/>
          <w:bCs/>
          <w:lang w:val="en-US"/>
        </w:rPr>
        <w:t>II</w:t>
      </w:r>
      <w:r w:rsidRPr="00D07BB1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D07BB1">
        <w:rPr>
          <w:rFonts w:ascii="Times New Roman" w:hAnsi="Times New Roman" w:cs="Times New Roman"/>
          <w:b/>
          <w:bCs/>
        </w:rPr>
        <w:t>Прикінцеві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</w:rPr>
        <w:t>положення</w:t>
      </w:r>
      <w:proofErr w:type="spellEnd"/>
    </w:p>
    <w:p w14:paraId="1AC38060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 w:firstLine="567"/>
        <w:jc w:val="both"/>
        <w:rPr>
          <w:rFonts w:ascii="Times New Roman" w:hAnsi="Times New Roman" w:cs="Times New Roman"/>
        </w:rPr>
      </w:pPr>
      <w:r w:rsidRPr="00D07BB1">
        <w:rPr>
          <w:rFonts w:ascii="Times New Roman" w:hAnsi="Times New Roman" w:cs="Times New Roman"/>
        </w:rPr>
        <w:t xml:space="preserve">1. </w:t>
      </w:r>
      <w:proofErr w:type="spellStart"/>
      <w:r w:rsidRPr="00D07BB1">
        <w:rPr>
          <w:rFonts w:ascii="Times New Roman" w:hAnsi="Times New Roman" w:cs="Times New Roman"/>
        </w:rPr>
        <w:t>Цей</w:t>
      </w:r>
      <w:proofErr w:type="spellEnd"/>
      <w:r w:rsidRPr="00D07BB1">
        <w:rPr>
          <w:rFonts w:ascii="Times New Roman" w:hAnsi="Times New Roman" w:cs="Times New Roman"/>
        </w:rPr>
        <w:t xml:space="preserve"> Закон </w:t>
      </w:r>
      <w:proofErr w:type="spellStart"/>
      <w:r w:rsidRPr="00D07BB1">
        <w:rPr>
          <w:rFonts w:ascii="Times New Roman" w:hAnsi="Times New Roman" w:cs="Times New Roman"/>
        </w:rPr>
        <w:t>набирає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чинності</w:t>
      </w:r>
      <w:proofErr w:type="spellEnd"/>
      <w:r w:rsidRPr="00D07BB1">
        <w:rPr>
          <w:rFonts w:ascii="Times New Roman" w:hAnsi="Times New Roman" w:cs="Times New Roman"/>
        </w:rPr>
        <w:t xml:space="preserve"> з дня, </w:t>
      </w:r>
      <w:proofErr w:type="spellStart"/>
      <w:r w:rsidRPr="00D07BB1">
        <w:rPr>
          <w:rFonts w:ascii="Times New Roman" w:hAnsi="Times New Roman" w:cs="Times New Roman"/>
        </w:rPr>
        <w:t>наступного</w:t>
      </w:r>
      <w:proofErr w:type="spellEnd"/>
      <w:r w:rsidRPr="00D07BB1">
        <w:rPr>
          <w:rFonts w:ascii="Times New Roman" w:hAnsi="Times New Roman" w:cs="Times New Roman"/>
        </w:rPr>
        <w:t xml:space="preserve"> за днем </w:t>
      </w:r>
      <w:proofErr w:type="spellStart"/>
      <w:r w:rsidRPr="00D07BB1">
        <w:rPr>
          <w:rFonts w:ascii="Times New Roman" w:hAnsi="Times New Roman" w:cs="Times New Roman"/>
        </w:rPr>
        <w:t>його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опублікування</w:t>
      </w:r>
      <w:proofErr w:type="spellEnd"/>
      <w:r w:rsidRPr="00D07BB1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D07BB1">
        <w:rPr>
          <w:rFonts w:ascii="Times New Roman" w:hAnsi="Times New Roman" w:cs="Times New Roman"/>
        </w:rPr>
        <w:t>кр</w:t>
      </w:r>
      <w:proofErr w:type="gramEnd"/>
      <w:r w:rsidRPr="00D07BB1">
        <w:rPr>
          <w:rFonts w:ascii="Times New Roman" w:hAnsi="Times New Roman" w:cs="Times New Roman"/>
        </w:rPr>
        <w:t>ім</w:t>
      </w:r>
      <w:proofErr w:type="spellEnd"/>
      <w:r w:rsidRPr="00D07BB1">
        <w:rPr>
          <w:rFonts w:ascii="Times New Roman" w:hAnsi="Times New Roman" w:cs="Times New Roman"/>
        </w:rPr>
        <w:t>:</w:t>
      </w:r>
    </w:p>
    <w:p w14:paraId="5920948D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after="60" w:line="252" w:lineRule="auto"/>
        <w:ind w:right="-8" w:firstLine="567"/>
        <w:jc w:val="both"/>
        <w:rPr>
          <w:rFonts w:ascii="Times New Roman" w:hAnsi="Times New Roman" w:cs="Times New Roman"/>
        </w:rPr>
      </w:pPr>
      <w:r w:rsidRPr="00D07BB1">
        <w:rPr>
          <w:rFonts w:ascii="Times New Roman" w:hAnsi="Times New Roman" w:cs="Times New Roman"/>
        </w:rPr>
        <w:t xml:space="preserve">2. </w:t>
      </w:r>
      <w:proofErr w:type="spellStart"/>
      <w:r w:rsidRPr="00D07BB1">
        <w:rPr>
          <w:rFonts w:ascii="Times New Roman" w:hAnsi="Times New Roman" w:cs="Times New Roman"/>
        </w:rPr>
        <w:t>Кабінету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Міні</w:t>
      </w:r>
      <w:proofErr w:type="gramStart"/>
      <w:r w:rsidRPr="00D07BB1">
        <w:rPr>
          <w:rFonts w:ascii="Times New Roman" w:hAnsi="Times New Roman" w:cs="Times New Roman"/>
        </w:rPr>
        <w:t>стр</w:t>
      </w:r>
      <w:proofErr w:type="gramEnd"/>
      <w:r w:rsidRPr="00D07BB1">
        <w:rPr>
          <w:rFonts w:ascii="Times New Roman" w:hAnsi="Times New Roman" w:cs="Times New Roman"/>
        </w:rPr>
        <w:t>ів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України</w:t>
      </w:r>
      <w:proofErr w:type="spellEnd"/>
      <w:r w:rsidRPr="00D07BB1">
        <w:rPr>
          <w:rFonts w:ascii="Times New Roman" w:hAnsi="Times New Roman" w:cs="Times New Roman"/>
        </w:rPr>
        <w:t xml:space="preserve"> у </w:t>
      </w:r>
      <w:proofErr w:type="spellStart"/>
      <w:r w:rsidRPr="00D07BB1">
        <w:rPr>
          <w:rFonts w:ascii="Times New Roman" w:hAnsi="Times New Roman" w:cs="Times New Roman"/>
        </w:rPr>
        <w:t>тримісячний</w:t>
      </w:r>
      <w:proofErr w:type="spellEnd"/>
      <w:r w:rsidRPr="00D07BB1">
        <w:rPr>
          <w:rFonts w:ascii="Times New Roman" w:hAnsi="Times New Roman" w:cs="Times New Roman"/>
        </w:rPr>
        <w:t xml:space="preserve"> строк з дня </w:t>
      </w:r>
      <w:proofErr w:type="spellStart"/>
      <w:r w:rsidRPr="00D07BB1">
        <w:rPr>
          <w:rFonts w:ascii="Times New Roman" w:hAnsi="Times New Roman" w:cs="Times New Roman"/>
        </w:rPr>
        <w:t>опублікування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цього</w:t>
      </w:r>
      <w:proofErr w:type="spellEnd"/>
      <w:r w:rsidRPr="00D07BB1">
        <w:rPr>
          <w:rFonts w:ascii="Times New Roman" w:hAnsi="Times New Roman" w:cs="Times New Roman"/>
        </w:rPr>
        <w:t xml:space="preserve"> Закону:</w:t>
      </w:r>
    </w:p>
    <w:p w14:paraId="51EFCF78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after="60" w:line="252" w:lineRule="auto"/>
        <w:ind w:right="-8" w:firstLine="567"/>
        <w:jc w:val="both"/>
        <w:rPr>
          <w:rFonts w:ascii="Times New Roman" w:hAnsi="Times New Roman" w:cs="Times New Roman"/>
        </w:rPr>
      </w:pPr>
      <w:r w:rsidRPr="00D07BB1">
        <w:rPr>
          <w:rFonts w:ascii="Times New Roman" w:hAnsi="Times New Roman" w:cs="Times New Roman"/>
        </w:rPr>
        <w:t xml:space="preserve">привести </w:t>
      </w:r>
      <w:proofErr w:type="spellStart"/>
      <w:r w:rsidRPr="00D07BB1">
        <w:rPr>
          <w:rFonts w:ascii="Times New Roman" w:hAnsi="Times New Roman" w:cs="Times New Roman"/>
        </w:rPr>
        <w:t>свої</w:t>
      </w:r>
      <w:proofErr w:type="spellEnd"/>
      <w:r w:rsidRPr="00D07BB1">
        <w:rPr>
          <w:rFonts w:ascii="Times New Roman" w:hAnsi="Times New Roman" w:cs="Times New Roman"/>
        </w:rPr>
        <w:t xml:space="preserve"> нормативно-</w:t>
      </w:r>
      <w:proofErr w:type="spellStart"/>
      <w:r w:rsidRPr="00D07BB1">
        <w:rPr>
          <w:rFonts w:ascii="Times New Roman" w:hAnsi="Times New Roman" w:cs="Times New Roman"/>
        </w:rPr>
        <w:t>правові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акти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gramStart"/>
      <w:r w:rsidRPr="00D07BB1">
        <w:rPr>
          <w:rFonts w:ascii="Times New Roman" w:hAnsi="Times New Roman" w:cs="Times New Roman"/>
        </w:rPr>
        <w:t>у</w:t>
      </w:r>
      <w:proofErr w:type="gram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відповідність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із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цим</w:t>
      </w:r>
      <w:proofErr w:type="spellEnd"/>
      <w:r w:rsidRPr="00D07BB1">
        <w:rPr>
          <w:rFonts w:ascii="Times New Roman" w:hAnsi="Times New Roman" w:cs="Times New Roman"/>
        </w:rPr>
        <w:t xml:space="preserve"> Законом;</w:t>
      </w:r>
    </w:p>
    <w:p w14:paraId="77F71E29" w14:textId="77777777" w:rsidR="00C62EA5" w:rsidRPr="00D07BB1" w:rsidRDefault="00C62EA5" w:rsidP="00C62EA5">
      <w:pPr>
        <w:widowControl w:val="0"/>
        <w:autoSpaceDE w:val="0"/>
        <w:autoSpaceDN w:val="0"/>
        <w:adjustRightInd w:val="0"/>
        <w:spacing w:after="120" w:line="252" w:lineRule="auto"/>
        <w:ind w:right="-8" w:firstLine="567"/>
        <w:jc w:val="both"/>
        <w:rPr>
          <w:rFonts w:ascii="Times New Roman" w:hAnsi="Times New Roman" w:cs="Times New Roman"/>
        </w:rPr>
      </w:pPr>
      <w:proofErr w:type="spellStart"/>
      <w:r w:rsidRPr="00D07BB1">
        <w:rPr>
          <w:rFonts w:ascii="Times New Roman" w:hAnsi="Times New Roman" w:cs="Times New Roman"/>
        </w:rPr>
        <w:t>забезпечити</w:t>
      </w:r>
      <w:proofErr w:type="spellEnd"/>
      <w:r w:rsidRPr="00D07BB1">
        <w:rPr>
          <w:rFonts w:ascii="Times New Roman" w:hAnsi="Times New Roman" w:cs="Times New Roman"/>
        </w:rPr>
        <w:t xml:space="preserve"> перегляд і </w:t>
      </w:r>
      <w:proofErr w:type="spellStart"/>
      <w:r w:rsidRPr="00D07BB1">
        <w:rPr>
          <w:rFonts w:ascii="Times New Roman" w:hAnsi="Times New Roman" w:cs="Times New Roman"/>
        </w:rPr>
        <w:t>приведення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міністерствами</w:t>
      </w:r>
      <w:proofErr w:type="spellEnd"/>
      <w:r w:rsidRPr="00D07BB1">
        <w:rPr>
          <w:rFonts w:ascii="Times New Roman" w:hAnsi="Times New Roman" w:cs="Times New Roman"/>
        </w:rPr>
        <w:t xml:space="preserve"> та </w:t>
      </w:r>
      <w:proofErr w:type="spellStart"/>
      <w:r w:rsidRPr="00D07BB1">
        <w:rPr>
          <w:rFonts w:ascii="Times New Roman" w:hAnsi="Times New Roman" w:cs="Times New Roman"/>
        </w:rPr>
        <w:t>іншими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центральними</w:t>
      </w:r>
      <w:proofErr w:type="spellEnd"/>
      <w:r w:rsidRPr="00D07BB1">
        <w:rPr>
          <w:rFonts w:ascii="Times New Roman" w:hAnsi="Times New Roman" w:cs="Times New Roman"/>
        </w:rPr>
        <w:t xml:space="preserve"> органами </w:t>
      </w:r>
      <w:proofErr w:type="spellStart"/>
      <w:r w:rsidRPr="00D07BB1">
        <w:rPr>
          <w:rFonts w:ascii="Times New Roman" w:hAnsi="Times New Roman" w:cs="Times New Roman"/>
        </w:rPr>
        <w:t>виконавчої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влади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їх</w:t>
      </w:r>
      <w:proofErr w:type="spellEnd"/>
      <w:r w:rsidRPr="00D07BB1">
        <w:rPr>
          <w:rFonts w:ascii="Times New Roman" w:hAnsi="Times New Roman" w:cs="Times New Roman"/>
        </w:rPr>
        <w:t xml:space="preserve"> нормативно-</w:t>
      </w:r>
      <w:proofErr w:type="spellStart"/>
      <w:r w:rsidRPr="00D07BB1">
        <w:rPr>
          <w:rFonts w:ascii="Times New Roman" w:hAnsi="Times New Roman" w:cs="Times New Roman"/>
        </w:rPr>
        <w:t>правових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акті</w:t>
      </w:r>
      <w:proofErr w:type="gramStart"/>
      <w:r w:rsidRPr="00D07BB1">
        <w:rPr>
          <w:rFonts w:ascii="Times New Roman" w:hAnsi="Times New Roman" w:cs="Times New Roman"/>
        </w:rPr>
        <w:t>в</w:t>
      </w:r>
      <w:proofErr w:type="spellEnd"/>
      <w:proofErr w:type="gramEnd"/>
      <w:r w:rsidRPr="00D07BB1">
        <w:rPr>
          <w:rFonts w:ascii="Times New Roman" w:hAnsi="Times New Roman" w:cs="Times New Roman"/>
        </w:rPr>
        <w:t xml:space="preserve"> у </w:t>
      </w:r>
      <w:proofErr w:type="spellStart"/>
      <w:r w:rsidRPr="00D07BB1">
        <w:rPr>
          <w:rFonts w:ascii="Times New Roman" w:hAnsi="Times New Roman" w:cs="Times New Roman"/>
        </w:rPr>
        <w:t>відповідність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із</w:t>
      </w:r>
      <w:proofErr w:type="spellEnd"/>
      <w:r w:rsidRPr="00D07BB1">
        <w:rPr>
          <w:rFonts w:ascii="Times New Roman" w:hAnsi="Times New Roman" w:cs="Times New Roman"/>
        </w:rPr>
        <w:t xml:space="preserve"> </w:t>
      </w:r>
      <w:proofErr w:type="spellStart"/>
      <w:r w:rsidRPr="00D07BB1">
        <w:rPr>
          <w:rFonts w:ascii="Times New Roman" w:hAnsi="Times New Roman" w:cs="Times New Roman"/>
        </w:rPr>
        <w:t>цим</w:t>
      </w:r>
      <w:proofErr w:type="spellEnd"/>
      <w:r w:rsidRPr="00D07BB1">
        <w:rPr>
          <w:rFonts w:ascii="Times New Roman" w:hAnsi="Times New Roman" w:cs="Times New Roman"/>
        </w:rPr>
        <w:t xml:space="preserve"> Законом.</w:t>
      </w:r>
    </w:p>
    <w:p w14:paraId="5E4CF67D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 w:firstLine="720"/>
        <w:jc w:val="both"/>
        <w:rPr>
          <w:rFonts w:ascii="Times New Roman" w:hAnsi="Times New Roman" w:cs="Times New Roman"/>
          <w:b/>
          <w:bCs/>
        </w:rPr>
      </w:pPr>
    </w:p>
    <w:p w14:paraId="49991351" w14:textId="77777777" w:rsidR="00C62EA5" w:rsidRPr="00D07BB1" w:rsidRDefault="00C62EA5" w:rsidP="00C62EA5">
      <w:pPr>
        <w:widowControl w:val="0"/>
        <w:autoSpaceDE w:val="0"/>
        <w:autoSpaceDN w:val="0"/>
        <w:adjustRightInd w:val="0"/>
        <w:ind w:right="-8" w:firstLine="720"/>
        <w:jc w:val="both"/>
        <w:rPr>
          <w:rFonts w:ascii="Times New Roman" w:hAnsi="Times New Roman" w:cs="Times New Roman"/>
          <w:b/>
          <w:bCs/>
        </w:rPr>
      </w:pPr>
    </w:p>
    <w:p w14:paraId="0DEB6901" w14:textId="1086F893" w:rsidR="00C62EA5" w:rsidRP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  <w:r w:rsidRPr="00D07BB1">
        <w:rPr>
          <w:rFonts w:ascii="Times New Roman" w:hAnsi="Times New Roman" w:cs="Times New Roman"/>
          <w:b/>
          <w:bCs/>
        </w:rPr>
        <w:t xml:space="preserve">Голова </w:t>
      </w:r>
      <w:proofErr w:type="spellStart"/>
      <w:r w:rsidRPr="00D07BB1">
        <w:rPr>
          <w:rFonts w:ascii="Times New Roman" w:hAnsi="Times New Roman" w:cs="Times New Roman"/>
          <w:b/>
          <w:bCs/>
        </w:rPr>
        <w:t>Верховно</w:t>
      </w:r>
      <w:proofErr w:type="gramStart"/>
      <w:r w:rsidRPr="00D07BB1">
        <w:rPr>
          <w:rFonts w:ascii="Times New Roman" w:hAnsi="Times New Roman" w:cs="Times New Roman"/>
          <w:b/>
          <w:bCs/>
        </w:rPr>
        <w:t>ї</w:t>
      </w:r>
      <w:proofErr w:type="spellEnd"/>
      <w:r w:rsidRPr="00D07BB1">
        <w:rPr>
          <w:rFonts w:ascii="Times New Roman" w:hAnsi="Times New Roman" w:cs="Times New Roman"/>
          <w:b/>
          <w:bCs/>
        </w:rPr>
        <w:t xml:space="preserve"> Р</w:t>
      </w:r>
      <w:proofErr w:type="gramEnd"/>
      <w:r w:rsidRPr="00D07BB1">
        <w:rPr>
          <w:rFonts w:ascii="Times New Roman" w:hAnsi="Times New Roman" w:cs="Times New Roman"/>
          <w:b/>
          <w:bCs/>
        </w:rPr>
        <w:t xml:space="preserve">ади </w:t>
      </w:r>
      <w:proofErr w:type="spellStart"/>
      <w:r w:rsidRPr="00D07BB1">
        <w:rPr>
          <w:rFonts w:ascii="Times New Roman" w:hAnsi="Times New Roman" w:cs="Times New Roman"/>
          <w:b/>
          <w:bCs/>
        </w:rPr>
        <w:t>України</w:t>
      </w:r>
      <w:proofErr w:type="spellEnd"/>
    </w:p>
    <w:p w14:paraId="1B2804C3" w14:textId="77777777" w:rsidR="00C62EA5" w:rsidRP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694B710F" w14:textId="77777777" w:rsidR="00C62EA5" w:rsidRP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0E3D4832" w14:textId="77777777" w:rsidR="00C62EA5" w:rsidRP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60076BFF" w14:textId="77777777" w:rsidR="00C62EA5" w:rsidRP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1F7DC8B6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24FAD354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458A12A2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CF9B7E0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73100335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48580B9A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74C1FCD1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10CD104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73BB604A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7669EEEA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8FF86E9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DE774E1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137BCC95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0F6438BD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12E15E83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6AF395BD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1DC45ECF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1175FB73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3F0C010D" w14:textId="77777777" w:rsidR="00F0406A" w:rsidRPr="00D07BB1" w:rsidRDefault="00F0406A" w:rsidP="00195B58">
      <w:pPr>
        <w:ind w:right="-8" w:firstLine="284"/>
        <w:jc w:val="center"/>
        <w:rPr>
          <w:rFonts w:ascii="Times New Roman" w:hAnsi="Times New Roman" w:cs="Times New Roman"/>
          <w:b/>
          <w:bCs/>
          <w:szCs w:val="28"/>
        </w:rPr>
      </w:pPr>
      <w:proofErr w:type="spellStart"/>
      <w:r w:rsidRPr="00D07BB1">
        <w:rPr>
          <w:rFonts w:ascii="Times New Roman" w:hAnsi="Times New Roman" w:cs="Times New Roman"/>
          <w:b/>
          <w:bCs/>
          <w:szCs w:val="28"/>
        </w:rPr>
        <w:lastRenderedPageBreak/>
        <w:t>Порівняльна</w:t>
      </w:r>
      <w:proofErr w:type="spellEnd"/>
      <w:r w:rsidRPr="00D07BB1">
        <w:rPr>
          <w:rFonts w:ascii="Times New Roman" w:hAnsi="Times New Roman" w:cs="Times New Roman"/>
          <w:b/>
          <w:bCs/>
          <w:szCs w:val="28"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  <w:szCs w:val="28"/>
        </w:rPr>
        <w:t>таблиця</w:t>
      </w:r>
      <w:proofErr w:type="spellEnd"/>
      <w:r w:rsidRPr="00D07BB1">
        <w:rPr>
          <w:rFonts w:ascii="Times New Roman" w:hAnsi="Times New Roman" w:cs="Times New Roman"/>
          <w:b/>
          <w:bCs/>
          <w:szCs w:val="28"/>
        </w:rPr>
        <w:t xml:space="preserve"> </w:t>
      </w:r>
    </w:p>
    <w:p w14:paraId="56E9FA28" w14:textId="4A911AF3" w:rsidR="00FB4503" w:rsidRPr="005D1C82" w:rsidRDefault="00195B58" w:rsidP="00195B58">
      <w:pPr>
        <w:ind w:right="-8" w:firstLine="28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  <w:r w:rsidRPr="00D07BB1">
        <w:rPr>
          <w:rFonts w:ascii="Times New Roman" w:hAnsi="Times New Roman" w:cs="Times New Roman"/>
          <w:b/>
          <w:bCs/>
          <w:szCs w:val="28"/>
        </w:rPr>
        <w:t xml:space="preserve">до проекту Закону </w:t>
      </w:r>
      <w:proofErr w:type="spellStart"/>
      <w:r w:rsidRPr="00D07BB1">
        <w:rPr>
          <w:rFonts w:ascii="Times New Roman" w:hAnsi="Times New Roman" w:cs="Times New Roman"/>
          <w:b/>
          <w:bCs/>
          <w:szCs w:val="28"/>
        </w:rPr>
        <w:t>України</w:t>
      </w:r>
      <w:proofErr w:type="spellEnd"/>
      <w:r w:rsidRPr="00D07BB1">
        <w:rPr>
          <w:rFonts w:ascii="Times New Roman" w:hAnsi="Times New Roman" w:cs="Times New Roman"/>
          <w:b/>
          <w:bCs/>
          <w:szCs w:val="28"/>
        </w:rPr>
        <w:t xml:space="preserve"> «Про </w:t>
      </w:r>
      <w:proofErr w:type="spellStart"/>
      <w:r w:rsidRPr="00D07BB1">
        <w:rPr>
          <w:rFonts w:ascii="Times New Roman" w:hAnsi="Times New Roman" w:cs="Times New Roman"/>
          <w:b/>
          <w:bCs/>
          <w:szCs w:val="28"/>
        </w:rPr>
        <w:t>внесення</w:t>
      </w:r>
      <w:proofErr w:type="spellEnd"/>
      <w:r w:rsidRPr="00D07BB1">
        <w:rPr>
          <w:rFonts w:ascii="Times New Roman" w:hAnsi="Times New Roman" w:cs="Times New Roman"/>
          <w:b/>
          <w:bCs/>
          <w:szCs w:val="28"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  <w:szCs w:val="28"/>
        </w:rPr>
        <w:t>змін</w:t>
      </w:r>
      <w:proofErr w:type="spellEnd"/>
      <w:r w:rsidRPr="00D07BB1">
        <w:rPr>
          <w:rFonts w:ascii="Times New Roman" w:hAnsi="Times New Roman" w:cs="Times New Roman"/>
          <w:b/>
          <w:bCs/>
          <w:szCs w:val="28"/>
        </w:rPr>
        <w:t xml:space="preserve"> до Закону </w:t>
      </w:r>
      <w:proofErr w:type="spellStart"/>
      <w:r w:rsidRPr="00D07BB1">
        <w:rPr>
          <w:rFonts w:ascii="Times New Roman" w:hAnsi="Times New Roman" w:cs="Times New Roman"/>
          <w:b/>
          <w:bCs/>
          <w:szCs w:val="28"/>
        </w:rPr>
        <w:t>України</w:t>
      </w:r>
      <w:proofErr w:type="spellEnd"/>
      <w:r w:rsidRPr="00D07BB1">
        <w:rPr>
          <w:rFonts w:ascii="Times New Roman" w:hAnsi="Times New Roman" w:cs="Times New Roman"/>
          <w:b/>
          <w:bCs/>
          <w:szCs w:val="28"/>
        </w:rPr>
        <w:t xml:space="preserve"> «Про свободу </w:t>
      </w:r>
      <w:proofErr w:type="spellStart"/>
      <w:r w:rsidRPr="00D07BB1">
        <w:rPr>
          <w:rFonts w:ascii="Times New Roman" w:hAnsi="Times New Roman" w:cs="Times New Roman"/>
          <w:b/>
          <w:bCs/>
          <w:szCs w:val="28"/>
        </w:rPr>
        <w:t>пересування</w:t>
      </w:r>
      <w:proofErr w:type="spellEnd"/>
      <w:r w:rsidRPr="00D07BB1">
        <w:rPr>
          <w:rFonts w:ascii="Times New Roman" w:hAnsi="Times New Roman" w:cs="Times New Roman"/>
          <w:b/>
          <w:bCs/>
          <w:szCs w:val="28"/>
        </w:rPr>
        <w:t xml:space="preserve"> та </w:t>
      </w:r>
      <w:proofErr w:type="spellStart"/>
      <w:r w:rsidRPr="00D07BB1">
        <w:rPr>
          <w:rFonts w:ascii="Times New Roman" w:hAnsi="Times New Roman" w:cs="Times New Roman"/>
          <w:b/>
          <w:bCs/>
          <w:szCs w:val="28"/>
        </w:rPr>
        <w:t>вільний</w:t>
      </w:r>
      <w:proofErr w:type="spellEnd"/>
      <w:r w:rsidRPr="00D07BB1">
        <w:rPr>
          <w:rFonts w:ascii="Times New Roman" w:hAnsi="Times New Roman" w:cs="Times New Roman"/>
          <w:b/>
          <w:bCs/>
          <w:szCs w:val="28"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  <w:szCs w:val="28"/>
        </w:rPr>
        <w:t>вибі</w:t>
      </w:r>
      <w:proofErr w:type="gramStart"/>
      <w:r w:rsidRPr="00D07BB1">
        <w:rPr>
          <w:rFonts w:ascii="Times New Roman" w:hAnsi="Times New Roman" w:cs="Times New Roman"/>
          <w:b/>
          <w:bCs/>
          <w:szCs w:val="28"/>
        </w:rPr>
        <w:t>р</w:t>
      </w:r>
      <w:proofErr w:type="spellEnd"/>
      <w:proofErr w:type="gramEnd"/>
      <w:r w:rsidRPr="00D07BB1">
        <w:rPr>
          <w:rFonts w:ascii="Times New Roman" w:hAnsi="Times New Roman" w:cs="Times New Roman"/>
          <w:b/>
          <w:bCs/>
          <w:szCs w:val="28"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  <w:szCs w:val="28"/>
        </w:rPr>
        <w:t>місця</w:t>
      </w:r>
      <w:proofErr w:type="spellEnd"/>
      <w:r w:rsidRPr="00D07BB1">
        <w:rPr>
          <w:rFonts w:ascii="Times New Roman" w:hAnsi="Times New Roman" w:cs="Times New Roman"/>
          <w:b/>
          <w:bCs/>
          <w:szCs w:val="28"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  <w:szCs w:val="28"/>
        </w:rPr>
        <w:t>проживання</w:t>
      </w:r>
      <w:proofErr w:type="spellEnd"/>
      <w:r w:rsidRPr="00D07BB1">
        <w:rPr>
          <w:rFonts w:ascii="Times New Roman" w:hAnsi="Times New Roman" w:cs="Times New Roman"/>
          <w:b/>
          <w:bCs/>
          <w:szCs w:val="28"/>
        </w:rPr>
        <w:t xml:space="preserve"> в </w:t>
      </w:r>
      <w:proofErr w:type="spellStart"/>
      <w:r w:rsidRPr="00D07BB1">
        <w:rPr>
          <w:rFonts w:ascii="Times New Roman" w:hAnsi="Times New Roman" w:cs="Times New Roman"/>
          <w:b/>
          <w:bCs/>
          <w:szCs w:val="28"/>
        </w:rPr>
        <w:t>Україні</w:t>
      </w:r>
      <w:proofErr w:type="spellEnd"/>
      <w:r w:rsidRPr="00D07BB1">
        <w:rPr>
          <w:rFonts w:ascii="Times New Roman" w:hAnsi="Times New Roman" w:cs="Times New Roman"/>
          <w:b/>
          <w:bCs/>
          <w:szCs w:val="28"/>
        </w:rPr>
        <w:t>»»</w:t>
      </w:r>
    </w:p>
    <w:p w14:paraId="509D319B" w14:textId="77777777" w:rsidR="00195B58" w:rsidRPr="00D07BB1" w:rsidRDefault="00195B58" w:rsidP="00195B58">
      <w:pPr>
        <w:ind w:right="-8" w:firstLine="284"/>
        <w:jc w:val="center"/>
        <w:rPr>
          <w:rFonts w:ascii="Times New Roman" w:hAnsi="Times New Roman" w:cs="Times New Roman"/>
          <w:b/>
          <w:bCs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F0406A" w:rsidRPr="00F0406A" w14:paraId="00E9D7AD" w14:textId="77777777" w:rsidTr="00217BD3">
        <w:tc>
          <w:tcPr>
            <w:tcW w:w="4782" w:type="dxa"/>
          </w:tcPr>
          <w:p w14:paraId="2378F9EE" w14:textId="77777777" w:rsidR="00F0406A" w:rsidRPr="00F0406A" w:rsidRDefault="00F0406A" w:rsidP="00217BD3">
            <w:pPr>
              <w:jc w:val="center"/>
              <w:rPr>
                <w:b/>
                <w:sz w:val="24"/>
              </w:rPr>
            </w:pPr>
            <w:r w:rsidRPr="00F0406A">
              <w:rPr>
                <w:b/>
                <w:sz w:val="24"/>
              </w:rPr>
              <w:t>Зміст положення (норми)</w:t>
            </w:r>
          </w:p>
          <w:p w14:paraId="7318E9B6" w14:textId="77777777" w:rsidR="00F0406A" w:rsidRPr="00F0406A" w:rsidRDefault="00F0406A" w:rsidP="00217BD3">
            <w:pPr>
              <w:jc w:val="center"/>
              <w:rPr>
                <w:b/>
                <w:sz w:val="24"/>
              </w:rPr>
            </w:pPr>
            <w:r w:rsidRPr="00F0406A">
              <w:rPr>
                <w:b/>
                <w:sz w:val="24"/>
              </w:rPr>
              <w:t>чинного законодавства</w:t>
            </w:r>
          </w:p>
        </w:tc>
        <w:tc>
          <w:tcPr>
            <w:tcW w:w="4783" w:type="dxa"/>
          </w:tcPr>
          <w:p w14:paraId="1DCAEB8C" w14:textId="77777777" w:rsidR="00F0406A" w:rsidRPr="00F0406A" w:rsidRDefault="00F0406A" w:rsidP="00217BD3">
            <w:pPr>
              <w:jc w:val="center"/>
              <w:rPr>
                <w:b/>
                <w:sz w:val="24"/>
              </w:rPr>
            </w:pPr>
            <w:r w:rsidRPr="00F0406A">
              <w:rPr>
                <w:b/>
                <w:sz w:val="24"/>
              </w:rPr>
              <w:t>Зміст положення (норми)</w:t>
            </w:r>
          </w:p>
          <w:p w14:paraId="0CBB1A3A" w14:textId="77777777" w:rsidR="00F0406A" w:rsidRPr="00F0406A" w:rsidRDefault="00F0406A" w:rsidP="00217BD3">
            <w:pPr>
              <w:jc w:val="center"/>
              <w:rPr>
                <w:b/>
                <w:sz w:val="24"/>
              </w:rPr>
            </w:pPr>
            <w:r w:rsidRPr="00F0406A">
              <w:rPr>
                <w:b/>
                <w:sz w:val="24"/>
              </w:rPr>
              <w:t xml:space="preserve">запропонованого проекту </w:t>
            </w:r>
            <w:proofErr w:type="spellStart"/>
            <w:r w:rsidRPr="00F0406A">
              <w:rPr>
                <w:b/>
                <w:sz w:val="24"/>
              </w:rPr>
              <w:t>акта</w:t>
            </w:r>
            <w:proofErr w:type="spellEnd"/>
          </w:p>
        </w:tc>
      </w:tr>
      <w:tr w:rsidR="00F0406A" w:rsidRPr="00D07BB1" w14:paraId="70DD9526" w14:textId="77777777" w:rsidTr="00217BD3">
        <w:tc>
          <w:tcPr>
            <w:tcW w:w="4782" w:type="dxa"/>
          </w:tcPr>
          <w:p w14:paraId="2603A898" w14:textId="77777777" w:rsidR="00F0406A" w:rsidRPr="00F0406A" w:rsidRDefault="00F0406A" w:rsidP="00217BD3">
            <w:pPr>
              <w:jc w:val="both"/>
              <w:rPr>
                <w:sz w:val="24"/>
              </w:rPr>
            </w:pPr>
            <w:r w:rsidRPr="00F0406A">
              <w:rPr>
                <w:sz w:val="24"/>
              </w:rPr>
              <w:t xml:space="preserve">Стаття 6.1. Особливості реєстрації місця проживання бездомних осіб </w:t>
            </w:r>
          </w:p>
          <w:p w14:paraId="75679127" w14:textId="77777777" w:rsidR="00F0406A" w:rsidRPr="00F0406A" w:rsidRDefault="00F0406A" w:rsidP="00217BD3">
            <w:pPr>
              <w:jc w:val="both"/>
              <w:rPr>
                <w:sz w:val="24"/>
              </w:rPr>
            </w:pPr>
            <w:r w:rsidRPr="00F0406A">
              <w:rPr>
                <w:sz w:val="24"/>
              </w:rPr>
              <w:t xml:space="preserve">Бездомні та інші особи, що не мають постійного місця проживання, реєструються за </w:t>
            </w:r>
            <w:proofErr w:type="spellStart"/>
            <w:r w:rsidRPr="00F0406A">
              <w:rPr>
                <w:sz w:val="24"/>
              </w:rPr>
              <w:t>адресою</w:t>
            </w:r>
            <w:proofErr w:type="spellEnd"/>
            <w:r w:rsidRPr="00F0406A">
              <w:rPr>
                <w:sz w:val="24"/>
              </w:rPr>
              <w:t xml:space="preserve"> спеціалізованої соціальної установи, закладу соціального обслуговування та соціального захисту, </w:t>
            </w:r>
            <w:r w:rsidRPr="00F0406A">
              <w:rPr>
                <w:b/>
                <w:sz w:val="24"/>
              </w:rPr>
              <w:t>створених органами місцевого самоврядування для виконання цих функцій.</w:t>
            </w:r>
          </w:p>
          <w:p w14:paraId="21388AE1" w14:textId="77777777" w:rsidR="00F0406A" w:rsidRPr="00F0406A" w:rsidRDefault="00F0406A" w:rsidP="00217BD3">
            <w:pPr>
              <w:jc w:val="both"/>
              <w:rPr>
                <w:sz w:val="24"/>
              </w:rPr>
            </w:pPr>
          </w:p>
          <w:p w14:paraId="1134A5CB" w14:textId="77777777" w:rsidR="00F0406A" w:rsidRPr="00F0406A" w:rsidRDefault="00F0406A" w:rsidP="00217BD3">
            <w:pPr>
              <w:jc w:val="both"/>
              <w:rPr>
                <w:sz w:val="24"/>
              </w:rPr>
            </w:pPr>
          </w:p>
          <w:p w14:paraId="2BC91E3C" w14:textId="77777777" w:rsidR="00F0406A" w:rsidRPr="00F0406A" w:rsidRDefault="00F0406A" w:rsidP="00217BD3">
            <w:pPr>
              <w:jc w:val="both"/>
              <w:rPr>
                <w:sz w:val="24"/>
              </w:rPr>
            </w:pPr>
            <w:r w:rsidRPr="00F0406A">
              <w:rPr>
                <w:sz w:val="24"/>
              </w:rPr>
              <w:t xml:space="preserve">Подання заяви про реєстрацію, зняття з реєстрації місця проживання таких осіб у порядку і строки, встановлені цим Законом, покладається на відповідну спеціалізовану соціальну установу, заклад соціального обслуговування та соціального захисту, </w:t>
            </w:r>
            <w:r w:rsidRPr="00F0406A">
              <w:rPr>
                <w:b/>
                <w:sz w:val="24"/>
              </w:rPr>
              <w:t>де проживають зазначені особи.</w:t>
            </w:r>
          </w:p>
        </w:tc>
        <w:tc>
          <w:tcPr>
            <w:tcW w:w="4783" w:type="dxa"/>
          </w:tcPr>
          <w:p w14:paraId="5D99B432" w14:textId="7FAFB495" w:rsidR="00F0406A" w:rsidRPr="00F0406A" w:rsidRDefault="00F0406A" w:rsidP="00217BD3">
            <w:pPr>
              <w:jc w:val="both"/>
              <w:rPr>
                <w:sz w:val="24"/>
              </w:rPr>
            </w:pPr>
            <w:r w:rsidRPr="00F0406A">
              <w:rPr>
                <w:sz w:val="24"/>
              </w:rPr>
              <w:t xml:space="preserve">Стаття 6.1. Особливості реєстрації місця проживання бездомних осіб </w:t>
            </w:r>
          </w:p>
          <w:p w14:paraId="6CA2B82E" w14:textId="77777777" w:rsidR="00F0406A" w:rsidRPr="00F0406A" w:rsidRDefault="00F0406A" w:rsidP="00217BD3">
            <w:pPr>
              <w:jc w:val="both"/>
              <w:rPr>
                <w:b/>
                <w:sz w:val="24"/>
              </w:rPr>
            </w:pPr>
            <w:r w:rsidRPr="00F0406A">
              <w:rPr>
                <w:sz w:val="24"/>
              </w:rPr>
              <w:t xml:space="preserve">Бездомні та інші особи, що не мають постійного місця проживання, реєструються за </w:t>
            </w:r>
            <w:proofErr w:type="spellStart"/>
            <w:r w:rsidRPr="00F0406A">
              <w:rPr>
                <w:sz w:val="24"/>
              </w:rPr>
              <w:t>адресою</w:t>
            </w:r>
            <w:proofErr w:type="spellEnd"/>
            <w:r w:rsidRPr="00F0406A">
              <w:rPr>
                <w:sz w:val="24"/>
              </w:rPr>
              <w:t xml:space="preserve"> спеціалізованої соціальної установи, закладу соціального обслуговування та соціального захисту, створених відповідно до </w:t>
            </w:r>
            <w:r w:rsidRPr="00F0406A">
              <w:rPr>
                <w:b/>
                <w:sz w:val="24"/>
              </w:rPr>
              <w:t>Закону України «Про основи соціального захисту бездомних осіб і безпритульних дітей».</w:t>
            </w:r>
          </w:p>
          <w:p w14:paraId="3980AAA2" w14:textId="77777777" w:rsidR="00F0406A" w:rsidRPr="00F0406A" w:rsidRDefault="00F0406A" w:rsidP="00217BD3">
            <w:pPr>
              <w:jc w:val="both"/>
              <w:rPr>
                <w:sz w:val="24"/>
              </w:rPr>
            </w:pPr>
          </w:p>
          <w:p w14:paraId="181ECE50" w14:textId="77777777" w:rsidR="00F0406A" w:rsidRPr="00F0406A" w:rsidRDefault="00F0406A" w:rsidP="00217BD3">
            <w:pPr>
              <w:jc w:val="both"/>
              <w:rPr>
                <w:sz w:val="24"/>
              </w:rPr>
            </w:pPr>
            <w:r w:rsidRPr="00F0406A">
              <w:rPr>
                <w:sz w:val="24"/>
              </w:rPr>
              <w:t>Подання заяви про реєстрацію, зняття з реєстрації місця проживання таких осіб у порядку і строки, встановлені цим Законом, покладається на відповідну спеціалізовану соціальну установу, заклад соціального обслуговування та соціального захисту, «</w:t>
            </w:r>
            <w:r w:rsidRPr="00F0406A">
              <w:rPr>
                <w:b/>
                <w:sz w:val="24"/>
              </w:rPr>
              <w:t>де зазначеним особам, надаються соціальні послуги відповідно до Закону України «Про соціальні послуги</w:t>
            </w:r>
            <w:r w:rsidRPr="00F0406A">
              <w:rPr>
                <w:sz w:val="24"/>
              </w:rPr>
              <w:t>».</w:t>
            </w:r>
          </w:p>
        </w:tc>
      </w:tr>
    </w:tbl>
    <w:p w14:paraId="3BC3C434" w14:textId="77777777" w:rsidR="00F0406A" w:rsidRPr="00D07BB1" w:rsidRDefault="00F0406A" w:rsidP="00195B58">
      <w:pPr>
        <w:ind w:right="-8" w:firstLine="28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</w:p>
    <w:p w14:paraId="604AD641" w14:textId="77777777" w:rsidR="00F0406A" w:rsidRPr="00D07BB1" w:rsidRDefault="00F0406A" w:rsidP="00195B58">
      <w:pPr>
        <w:ind w:right="-8" w:firstLine="28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</w:p>
    <w:p w14:paraId="34BFA778" w14:textId="37888202" w:rsidR="00195B58" w:rsidRPr="00D07BB1" w:rsidRDefault="00195B58" w:rsidP="00F0406A">
      <w:pPr>
        <w:ind w:right="-8" w:firstLine="284"/>
        <w:rPr>
          <w:rFonts w:ascii="Times New Roman" w:hAnsi="Times New Roman" w:cs="Times New Roman"/>
          <w:b/>
          <w:bCs/>
          <w:szCs w:val="28"/>
        </w:rPr>
      </w:pPr>
      <w:proofErr w:type="spellStart"/>
      <w:r w:rsidRPr="00D07BB1">
        <w:rPr>
          <w:rFonts w:ascii="Times New Roman" w:hAnsi="Times New Roman" w:cs="Times New Roman"/>
          <w:b/>
          <w:bCs/>
          <w:szCs w:val="28"/>
        </w:rPr>
        <w:t>Народні</w:t>
      </w:r>
      <w:proofErr w:type="spellEnd"/>
      <w:r w:rsidRPr="00D07BB1">
        <w:rPr>
          <w:rFonts w:ascii="Times New Roman" w:hAnsi="Times New Roman" w:cs="Times New Roman"/>
          <w:b/>
          <w:bCs/>
          <w:szCs w:val="28"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  <w:szCs w:val="28"/>
        </w:rPr>
        <w:t>депутати</w:t>
      </w:r>
      <w:proofErr w:type="spellEnd"/>
      <w:r w:rsidRPr="00D07BB1">
        <w:rPr>
          <w:rFonts w:ascii="Times New Roman" w:hAnsi="Times New Roman" w:cs="Times New Roman"/>
          <w:b/>
          <w:bCs/>
          <w:szCs w:val="28"/>
        </w:rPr>
        <w:t xml:space="preserve"> </w:t>
      </w:r>
      <w:proofErr w:type="spellStart"/>
      <w:r w:rsidRPr="00D07BB1">
        <w:rPr>
          <w:rFonts w:ascii="Times New Roman" w:hAnsi="Times New Roman" w:cs="Times New Roman"/>
          <w:b/>
          <w:bCs/>
          <w:szCs w:val="28"/>
        </w:rPr>
        <w:t>України</w:t>
      </w:r>
      <w:proofErr w:type="spellEnd"/>
    </w:p>
    <w:p w14:paraId="3984F322" w14:textId="77777777" w:rsidR="00195B58" w:rsidRDefault="00195B58" w:rsidP="00195B58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692EB2C3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3F8CC1B3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15EFC839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2AE0DE2B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0FB7D896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1AFCB87A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6C3DECD2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1EB31F97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58CF9B87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2F8E624F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045E497E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3036239E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28012AC2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4FD21D75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4AC0E832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6598A612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2C27ED90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12D16BCE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0721840C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2BD37B68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6B31FD5A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77D144DA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324B5369" w14:textId="77777777" w:rsidR="00FB4503" w:rsidRDefault="00FB4503" w:rsidP="00C62EA5">
      <w:pPr>
        <w:ind w:right="-8" w:firstLine="284"/>
        <w:jc w:val="both"/>
        <w:rPr>
          <w:rFonts w:ascii="Times New Roman" w:hAnsi="Times New Roman" w:cstheme="majorBidi"/>
          <w:b/>
          <w:lang w:val="uk-UA"/>
        </w:rPr>
      </w:pPr>
    </w:p>
    <w:p w14:paraId="763C32DB" w14:textId="30C40DF4" w:rsidR="00C62EA5" w:rsidRPr="0007125F" w:rsidRDefault="00C62EA5" w:rsidP="0007125F">
      <w:pPr>
        <w:ind w:right="-8" w:firstLine="284"/>
        <w:jc w:val="center"/>
        <w:rPr>
          <w:rFonts w:ascii="Times New Roman" w:hAnsi="Times New Roman" w:cstheme="majorBidi"/>
          <w:b/>
          <w:i/>
          <w:iCs/>
          <w:caps/>
          <w:lang w:val="uk-UA"/>
        </w:rPr>
      </w:pPr>
      <w:r w:rsidRPr="0007125F">
        <w:rPr>
          <w:rFonts w:ascii="Times New Roman" w:hAnsi="Times New Roman" w:cstheme="majorBidi"/>
          <w:b/>
          <w:i/>
          <w:iCs/>
          <w:caps/>
          <w:lang w:val="uk-UA"/>
        </w:rPr>
        <w:lastRenderedPageBreak/>
        <w:t>Для нотаток</w:t>
      </w:r>
    </w:p>
    <w:p w14:paraId="3789B659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A810AEA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238CA294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6545CCFF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41D64C8C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5435EA4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149293DF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63F80C4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D3BC63A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93095E8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37F3C245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1D709481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02FDDEA0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605257B8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1FC2581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137B9C7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61DEE10E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3E6CC727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6E2100AD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0323E111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127DF22A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04BFF674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35E654E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67613EC5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18B1F8D1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7EA316F4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1B49536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17CD1B27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3297552D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72AB670D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349D5768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132F0A06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0EA04879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3608F797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110F2716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0D5B388F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7F9576F3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2401408A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F15B623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EF94BE8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1CE1F267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231D1B35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2EA9862A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388CBECB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0A803ACE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745CA821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21AAFC24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3797B830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281CB60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863F5B8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0DD67780" w14:textId="77777777" w:rsid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77B3334D" w14:textId="77777777" w:rsidR="00C62EA5" w:rsidRP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57CE2D2B" w14:textId="77777777" w:rsidR="0007125F" w:rsidRPr="0007125F" w:rsidRDefault="0007125F" w:rsidP="0007125F">
      <w:pPr>
        <w:ind w:right="-8" w:firstLine="284"/>
        <w:jc w:val="center"/>
        <w:rPr>
          <w:rFonts w:ascii="Times New Roman" w:hAnsi="Times New Roman" w:cstheme="majorBidi"/>
          <w:b/>
          <w:i/>
          <w:iCs/>
          <w:caps/>
          <w:lang w:val="uk-UA"/>
        </w:rPr>
      </w:pPr>
      <w:r w:rsidRPr="0007125F">
        <w:rPr>
          <w:rFonts w:ascii="Times New Roman" w:hAnsi="Times New Roman" w:cstheme="majorBidi"/>
          <w:b/>
          <w:i/>
          <w:iCs/>
          <w:caps/>
          <w:lang w:val="uk-UA"/>
        </w:rPr>
        <w:lastRenderedPageBreak/>
        <w:t>Для нотаток</w:t>
      </w:r>
    </w:p>
    <w:p w14:paraId="39255211" w14:textId="77777777" w:rsidR="00C62EA5" w:rsidRPr="00C62EA5" w:rsidRDefault="00C62EA5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012E7A86" w14:textId="77777777" w:rsidR="00193932" w:rsidRPr="00C62EA5" w:rsidRDefault="00193932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p w14:paraId="66684202" w14:textId="1BA7A510" w:rsidR="0007125F" w:rsidRDefault="0007125F">
      <w:pPr>
        <w:rPr>
          <w:rFonts w:ascii="Times New Roman" w:hAnsi="Times New Roman" w:cstheme="majorBidi"/>
          <w:lang w:val="uk-UA"/>
        </w:rPr>
      </w:pPr>
      <w:r>
        <w:rPr>
          <w:rFonts w:ascii="Times New Roman" w:hAnsi="Times New Roman" w:cstheme="majorBidi"/>
          <w:lang w:val="uk-UA"/>
        </w:rPr>
        <w:br w:type="page"/>
      </w:r>
    </w:p>
    <w:p w14:paraId="451D1AA6" w14:textId="77777777" w:rsidR="0007125F" w:rsidRPr="0007125F" w:rsidRDefault="0007125F" w:rsidP="0007125F">
      <w:pPr>
        <w:ind w:right="-8" w:firstLine="284"/>
        <w:jc w:val="center"/>
        <w:rPr>
          <w:rFonts w:ascii="Times New Roman" w:hAnsi="Times New Roman" w:cstheme="majorBidi"/>
          <w:b/>
          <w:i/>
          <w:iCs/>
          <w:caps/>
          <w:lang w:val="uk-UA"/>
        </w:rPr>
      </w:pPr>
      <w:r w:rsidRPr="0007125F">
        <w:rPr>
          <w:rFonts w:ascii="Times New Roman" w:hAnsi="Times New Roman" w:cstheme="majorBidi"/>
          <w:b/>
          <w:i/>
          <w:iCs/>
          <w:caps/>
          <w:lang w:val="uk-UA"/>
        </w:rPr>
        <w:lastRenderedPageBreak/>
        <w:t>Для нотаток</w:t>
      </w:r>
    </w:p>
    <w:p w14:paraId="09741382" w14:textId="08942388" w:rsidR="0007125F" w:rsidRDefault="0007125F">
      <w:pPr>
        <w:rPr>
          <w:rFonts w:ascii="Times New Roman" w:hAnsi="Times New Roman" w:cstheme="majorBidi"/>
          <w:lang w:val="uk-UA"/>
        </w:rPr>
      </w:pPr>
      <w:r>
        <w:rPr>
          <w:rFonts w:ascii="Times New Roman" w:hAnsi="Times New Roman" w:cstheme="majorBidi"/>
          <w:lang w:val="uk-UA"/>
        </w:rPr>
        <w:br w:type="page"/>
      </w:r>
    </w:p>
    <w:p w14:paraId="15BBF580" w14:textId="77777777" w:rsidR="0007125F" w:rsidRPr="0007125F" w:rsidRDefault="0007125F" w:rsidP="0007125F">
      <w:pPr>
        <w:ind w:right="-8" w:firstLine="284"/>
        <w:jc w:val="center"/>
        <w:rPr>
          <w:rFonts w:ascii="Times New Roman" w:hAnsi="Times New Roman" w:cstheme="majorBidi"/>
          <w:b/>
          <w:i/>
          <w:iCs/>
          <w:caps/>
          <w:lang w:val="uk-UA"/>
        </w:rPr>
      </w:pPr>
      <w:r w:rsidRPr="0007125F">
        <w:rPr>
          <w:rFonts w:ascii="Times New Roman" w:hAnsi="Times New Roman" w:cstheme="majorBidi"/>
          <w:b/>
          <w:i/>
          <w:iCs/>
          <w:caps/>
          <w:lang w:val="uk-UA"/>
        </w:rPr>
        <w:lastRenderedPageBreak/>
        <w:t>Для нотаток</w:t>
      </w:r>
    </w:p>
    <w:p w14:paraId="3623C7FD" w14:textId="53EE7C78" w:rsidR="0007125F" w:rsidRDefault="0007125F">
      <w:pPr>
        <w:rPr>
          <w:rFonts w:ascii="Times New Roman" w:hAnsi="Times New Roman" w:cstheme="majorBidi"/>
          <w:lang w:val="uk-UA"/>
        </w:rPr>
      </w:pPr>
      <w:r>
        <w:rPr>
          <w:rFonts w:ascii="Times New Roman" w:hAnsi="Times New Roman" w:cstheme="majorBidi"/>
          <w:lang w:val="uk-UA"/>
        </w:rPr>
        <w:br w:type="page"/>
      </w:r>
    </w:p>
    <w:p w14:paraId="0710161A" w14:textId="77777777" w:rsidR="0007125F" w:rsidRPr="0007125F" w:rsidRDefault="0007125F" w:rsidP="0007125F">
      <w:pPr>
        <w:ind w:right="-8" w:firstLine="284"/>
        <w:jc w:val="center"/>
        <w:rPr>
          <w:rFonts w:ascii="Times New Roman" w:hAnsi="Times New Roman" w:cstheme="majorBidi"/>
          <w:b/>
          <w:i/>
          <w:iCs/>
          <w:caps/>
          <w:lang w:val="uk-UA"/>
        </w:rPr>
      </w:pPr>
      <w:r w:rsidRPr="0007125F">
        <w:rPr>
          <w:rFonts w:ascii="Times New Roman" w:hAnsi="Times New Roman" w:cstheme="majorBidi"/>
          <w:b/>
          <w:i/>
          <w:iCs/>
          <w:caps/>
          <w:lang w:val="uk-UA"/>
        </w:rPr>
        <w:lastRenderedPageBreak/>
        <w:t>Для нотаток</w:t>
      </w:r>
    </w:p>
    <w:p w14:paraId="7F29F104" w14:textId="77777777" w:rsidR="00193932" w:rsidRPr="00C62EA5" w:rsidRDefault="00193932" w:rsidP="00C62EA5">
      <w:pPr>
        <w:ind w:right="-8" w:firstLine="284"/>
        <w:jc w:val="both"/>
        <w:rPr>
          <w:rFonts w:ascii="Times New Roman" w:hAnsi="Times New Roman" w:cstheme="majorBidi"/>
          <w:lang w:val="uk-UA"/>
        </w:rPr>
      </w:pPr>
    </w:p>
    <w:sectPr w:rsidR="00193932" w:rsidRPr="00C62EA5" w:rsidSect="005D1C82">
      <w:footerReference w:type="even" r:id="rId12"/>
      <w:footerReference w:type="default" r:id="rId13"/>
      <w:pgSz w:w="11900" w:h="16840"/>
      <w:pgMar w:top="1021" w:right="851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D2B99" w14:textId="77777777" w:rsidR="00F75E5A" w:rsidRDefault="00F75E5A" w:rsidP="005D1C82">
      <w:r>
        <w:separator/>
      </w:r>
    </w:p>
  </w:endnote>
  <w:endnote w:type="continuationSeparator" w:id="0">
    <w:p w14:paraId="0AA08F6D" w14:textId="77777777" w:rsidR="00F75E5A" w:rsidRDefault="00F75E5A" w:rsidP="005D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24A02" w14:textId="77777777" w:rsidR="005D1C82" w:rsidRDefault="005D1C82" w:rsidP="00AD6904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207101F" w14:textId="77777777" w:rsidR="005D1C82" w:rsidRDefault="005D1C82" w:rsidP="005D1C8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DC952" w14:textId="77777777" w:rsidR="005D1C82" w:rsidRDefault="005D1C82" w:rsidP="00AD6904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D0172">
      <w:rPr>
        <w:rStyle w:val="ae"/>
        <w:noProof/>
      </w:rPr>
      <w:t>2</w:t>
    </w:r>
    <w:r>
      <w:rPr>
        <w:rStyle w:val="ae"/>
      </w:rPr>
      <w:fldChar w:fldCharType="end"/>
    </w:r>
  </w:p>
  <w:p w14:paraId="6BBCB9B8" w14:textId="77777777" w:rsidR="005D1C82" w:rsidRDefault="005D1C82" w:rsidP="005D1C8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12CC3" w14:textId="77777777" w:rsidR="00F75E5A" w:rsidRDefault="00F75E5A" w:rsidP="005D1C82">
      <w:r>
        <w:separator/>
      </w:r>
    </w:p>
  </w:footnote>
  <w:footnote w:type="continuationSeparator" w:id="0">
    <w:p w14:paraId="1088022F" w14:textId="77777777" w:rsidR="00F75E5A" w:rsidRDefault="00F75E5A" w:rsidP="005D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1A11C6D"/>
    <w:multiLevelType w:val="hybridMultilevel"/>
    <w:tmpl w:val="7C38E10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6AE46D0"/>
    <w:multiLevelType w:val="hybridMultilevel"/>
    <w:tmpl w:val="07827B32"/>
    <w:lvl w:ilvl="0" w:tplc="B43291F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4A"/>
    <w:rsid w:val="00006A76"/>
    <w:rsid w:val="0007125F"/>
    <w:rsid w:val="000A130C"/>
    <w:rsid w:val="000A372E"/>
    <w:rsid w:val="000A5DE0"/>
    <w:rsid w:val="000A784A"/>
    <w:rsid w:val="000F767E"/>
    <w:rsid w:val="00146A34"/>
    <w:rsid w:val="00193932"/>
    <w:rsid w:val="00195B58"/>
    <w:rsid w:val="001B259F"/>
    <w:rsid w:val="001D2FC5"/>
    <w:rsid w:val="00260436"/>
    <w:rsid w:val="0029001E"/>
    <w:rsid w:val="002B72D5"/>
    <w:rsid w:val="002E38FC"/>
    <w:rsid w:val="00461170"/>
    <w:rsid w:val="0048669F"/>
    <w:rsid w:val="00491F4B"/>
    <w:rsid w:val="004C725E"/>
    <w:rsid w:val="004F642A"/>
    <w:rsid w:val="00533A08"/>
    <w:rsid w:val="005564C6"/>
    <w:rsid w:val="005D1C82"/>
    <w:rsid w:val="00623B19"/>
    <w:rsid w:val="006361D5"/>
    <w:rsid w:val="00643B46"/>
    <w:rsid w:val="00672AFC"/>
    <w:rsid w:val="00673275"/>
    <w:rsid w:val="00682517"/>
    <w:rsid w:val="006D3F14"/>
    <w:rsid w:val="006E5FC6"/>
    <w:rsid w:val="0071383F"/>
    <w:rsid w:val="007F72D4"/>
    <w:rsid w:val="008373E5"/>
    <w:rsid w:val="0084072C"/>
    <w:rsid w:val="009177BD"/>
    <w:rsid w:val="00924E57"/>
    <w:rsid w:val="00927490"/>
    <w:rsid w:val="00937579"/>
    <w:rsid w:val="009B221C"/>
    <w:rsid w:val="009D4E79"/>
    <w:rsid w:val="009F1C85"/>
    <w:rsid w:val="00A0282C"/>
    <w:rsid w:val="00A66958"/>
    <w:rsid w:val="00AA6775"/>
    <w:rsid w:val="00B626AD"/>
    <w:rsid w:val="00B63770"/>
    <w:rsid w:val="00B76E82"/>
    <w:rsid w:val="00BB144E"/>
    <w:rsid w:val="00BB3046"/>
    <w:rsid w:val="00BB5CDF"/>
    <w:rsid w:val="00BD0172"/>
    <w:rsid w:val="00BE3F7C"/>
    <w:rsid w:val="00BF48EA"/>
    <w:rsid w:val="00C16B60"/>
    <w:rsid w:val="00C2086D"/>
    <w:rsid w:val="00C27808"/>
    <w:rsid w:val="00C51AA5"/>
    <w:rsid w:val="00C623BD"/>
    <w:rsid w:val="00C62EA5"/>
    <w:rsid w:val="00C65289"/>
    <w:rsid w:val="00CA38EE"/>
    <w:rsid w:val="00CD234C"/>
    <w:rsid w:val="00D07BB1"/>
    <w:rsid w:val="00D42CDE"/>
    <w:rsid w:val="00D94AFA"/>
    <w:rsid w:val="00DE63EA"/>
    <w:rsid w:val="00EB3D0D"/>
    <w:rsid w:val="00F0406A"/>
    <w:rsid w:val="00F40381"/>
    <w:rsid w:val="00F75E5A"/>
    <w:rsid w:val="00F81129"/>
    <w:rsid w:val="00F9094B"/>
    <w:rsid w:val="00FB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8B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A0282C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784A"/>
  </w:style>
  <w:style w:type="paragraph" w:styleId="a3">
    <w:name w:val="Balloon Text"/>
    <w:basedOn w:val="a"/>
    <w:link w:val="a4"/>
    <w:uiPriority w:val="99"/>
    <w:semiHidden/>
    <w:unhideWhenUsed/>
    <w:rsid w:val="0093757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579"/>
    <w:rPr>
      <w:rFonts w:ascii="Lucida Grande CY" w:hAnsi="Lucida Grande CY" w:cs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937579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A0282C"/>
    <w:rPr>
      <w:rFonts w:ascii="Times New Roman" w:eastAsia="Times New Roman" w:hAnsi="Times New Roman" w:cs="Times New Roman"/>
      <w:b/>
      <w:bCs/>
      <w:szCs w:val="20"/>
      <w:lang w:val="en-US" w:eastAsia="en-US"/>
    </w:rPr>
  </w:style>
  <w:style w:type="paragraph" w:styleId="a6">
    <w:name w:val="Subtitle"/>
    <w:basedOn w:val="a"/>
    <w:link w:val="a7"/>
    <w:qFormat/>
    <w:rsid w:val="00A0282C"/>
    <w:pPr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character" w:customStyle="1" w:styleId="a7">
    <w:name w:val="Подзаголовок Знак"/>
    <w:basedOn w:val="a0"/>
    <w:link w:val="a6"/>
    <w:rsid w:val="00A0282C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table" w:styleId="a8">
    <w:name w:val="Table Grid"/>
    <w:basedOn w:val="a1"/>
    <w:uiPriority w:val="59"/>
    <w:rsid w:val="00A0282C"/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177B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BB5C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b">
    <w:name w:val="Strong"/>
    <w:basedOn w:val="a0"/>
    <w:uiPriority w:val="22"/>
    <w:qFormat/>
    <w:rsid w:val="00BB5CDF"/>
    <w:rPr>
      <w:b/>
      <w:bCs/>
    </w:rPr>
  </w:style>
  <w:style w:type="paragraph" w:styleId="ac">
    <w:name w:val="footer"/>
    <w:basedOn w:val="a"/>
    <w:link w:val="ad"/>
    <w:uiPriority w:val="99"/>
    <w:unhideWhenUsed/>
    <w:rsid w:val="005D1C8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1C82"/>
  </w:style>
  <w:style w:type="character" w:styleId="ae">
    <w:name w:val="page number"/>
    <w:basedOn w:val="a0"/>
    <w:uiPriority w:val="99"/>
    <w:semiHidden/>
    <w:unhideWhenUsed/>
    <w:rsid w:val="005D1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A0282C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784A"/>
  </w:style>
  <w:style w:type="paragraph" w:styleId="a3">
    <w:name w:val="Balloon Text"/>
    <w:basedOn w:val="a"/>
    <w:link w:val="a4"/>
    <w:uiPriority w:val="99"/>
    <w:semiHidden/>
    <w:unhideWhenUsed/>
    <w:rsid w:val="0093757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579"/>
    <w:rPr>
      <w:rFonts w:ascii="Lucida Grande CY" w:hAnsi="Lucida Grande CY" w:cs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937579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A0282C"/>
    <w:rPr>
      <w:rFonts w:ascii="Times New Roman" w:eastAsia="Times New Roman" w:hAnsi="Times New Roman" w:cs="Times New Roman"/>
      <w:b/>
      <w:bCs/>
      <w:szCs w:val="20"/>
      <w:lang w:val="en-US" w:eastAsia="en-US"/>
    </w:rPr>
  </w:style>
  <w:style w:type="paragraph" w:styleId="a6">
    <w:name w:val="Subtitle"/>
    <w:basedOn w:val="a"/>
    <w:link w:val="a7"/>
    <w:qFormat/>
    <w:rsid w:val="00A0282C"/>
    <w:pPr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character" w:customStyle="1" w:styleId="a7">
    <w:name w:val="Подзаголовок Знак"/>
    <w:basedOn w:val="a0"/>
    <w:link w:val="a6"/>
    <w:rsid w:val="00A0282C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table" w:styleId="a8">
    <w:name w:val="Table Grid"/>
    <w:basedOn w:val="a1"/>
    <w:uiPriority w:val="59"/>
    <w:rsid w:val="00A0282C"/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177B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BB5C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b">
    <w:name w:val="Strong"/>
    <w:basedOn w:val="a0"/>
    <w:uiPriority w:val="22"/>
    <w:qFormat/>
    <w:rsid w:val="00BB5CDF"/>
    <w:rPr>
      <w:b/>
      <w:bCs/>
    </w:rPr>
  </w:style>
  <w:style w:type="paragraph" w:styleId="ac">
    <w:name w:val="footer"/>
    <w:basedOn w:val="a"/>
    <w:link w:val="ad"/>
    <w:uiPriority w:val="99"/>
    <w:unhideWhenUsed/>
    <w:rsid w:val="005D1C8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1C82"/>
  </w:style>
  <w:style w:type="character" w:styleId="ae">
    <w:name w:val="page number"/>
    <w:basedOn w:val="a0"/>
    <w:uiPriority w:val="99"/>
    <w:semiHidden/>
    <w:unhideWhenUsed/>
    <w:rsid w:val="005D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532181-D239-4331-9C17-70E98747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13750</Words>
  <Characters>7838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Firth</dc:creator>
  <cp:lastModifiedBy>Igor</cp:lastModifiedBy>
  <cp:revision>4</cp:revision>
  <dcterms:created xsi:type="dcterms:W3CDTF">2016-01-18T22:33:00Z</dcterms:created>
  <dcterms:modified xsi:type="dcterms:W3CDTF">2016-01-18T22:42:00Z</dcterms:modified>
</cp:coreProperties>
</file>